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png" Extension="png"/>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2</w:t>
      </w:r>
      <w:r>
        <w:rPr>
          <w:rFonts w:hint="eastAsia" w:ascii="Times New Roman" w:hAnsi="Times New Roman" w:eastAsia="宋体" w:cs="Times New Roman"/>
          <w:b/>
          <w:bCs/>
          <w:sz w:val="24"/>
          <w:szCs w:val="24"/>
        </w:rPr>
        <w:t>016.6大学英语六级考试 预测图画作文——抢红包</w:t>
      </w:r>
    </w:p>
    <w:p>
      <w:pPr>
        <w:jc w:val="center"/>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来源：文都教育</w:t>
      </w:r>
    </w:p>
    <w:p>
      <w:pPr>
        <w:widowControl/>
        <w:ind w:left="1029" w:hanging="1029" w:hangingChars="490"/>
        <w:rPr>
          <w:rFonts w:ascii="Calibri" w:hAnsi="Calibri" w:eastAsia="宋体" w:cs="Times New Roman"/>
        </w:rPr>
      </w:pPr>
      <w:r>
        <w:rPr>
          <w:rFonts w:ascii="Times New Roman" w:hAnsi="Times New Roman" w:eastAsia="宋体" w:cs="Times New Roman"/>
          <w:szCs w:val="21"/>
        </w:rPr>
        <w:t xml:space="preserve">Directions: </w:t>
      </w:r>
      <w:r>
        <w:rPr>
          <w:rFonts w:ascii="Times New Roman" w:hAnsi="Times New Roman" w:eastAsia="宋体" w:cs="Times New Roman"/>
          <w:i/>
          <w:iCs/>
          <w:kern w:val="0"/>
          <w:szCs w:val="21"/>
        </w:rPr>
        <w:t xml:space="preserve">For this part, you are allowed 30 minutes to write an essay </w:t>
      </w:r>
      <w:r>
        <w:rPr>
          <w:rFonts w:hint="eastAsia" w:ascii="Times New Roman" w:hAnsi="Times New Roman" w:eastAsia="宋体" w:cs="Times New Roman"/>
          <w:i/>
          <w:iCs/>
          <w:kern w:val="0"/>
          <w:szCs w:val="21"/>
        </w:rPr>
        <w:t xml:space="preserve">based on the picture below. </w:t>
      </w:r>
      <w:r>
        <w:rPr>
          <w:rFonts w:hint="eastAsia" w:ascii="Times New Roman" w:hAnsi="Times New Roman" w:eastAsia="宋体" w:cs="Times New Roman"/>
          <w:i/>
          <w:iCs/>
        </w:rPr>
        <w:t>You should start your essay with a brief description of the picture and then give your comments</w:t>
      </w:r>
      <w:r>
        <w:rPr>
          <w:rFonts w:hint="eastAsia" w:ascii="Times New Roman" w:hAnsi="Times New Roman" w:eastAsia="宋体" w:cs="Times New Roman"/>
          <w:i/>
          <w:iCs/>
          <w:kern w:val="0"/>
          <w:szCs w:val="21"/>
        </w:rPr>
        <w:t xml:space="preserve">. </w:t>
      </w:r>
      <w:r>
        <w:rPr>
          <w:rFonts w:ascii="Times New Roman" w:hAnsi="Times New Roman" w:eastAsia="宋体" w:cs="Times New Roman"/>
          <w:i/>
          <w:iCs/>
        </w:rPr>
        <w:t xml:space="preserve">Write your essay on </w:t>
      </w:r>
      <w:r>
        <w:rPr>
          <w:rFonts w:ascii="Times New Roman" w:hAnsi="Times New Roman" w:eastAsia="宋体" w:cs="Times New Roman"/>
          <w:b/>
          <w:bCs/>
          <w:i/>
          <w:iCs/>
        </w:rPr>
        <w:t>Answer Sheet 1</w:t>
      </w:r>
      <w:r>
        <w:rPr>
          <w:rFonts w:ascii="Times New Roman" w:hAnsi="Times New Roman" w:eastAsia="宋体" w:cs="Times New Roman"/>
          <w:i/>
          <w:iCs/>
        </w:rPr>
        <w:t xml:space="preserve">. </w:t>
      </w:r>
      <w:r>
        <w:rPr>
          <w:rFonts w:ascii="Times New Roman" w:hAnsi="Times New Roman" w:eastAsia="宋体" w:cs="Times New Roman"/>
          <w:i/>
          <w:iCs/>
          <w:kern w:val="0"/>
          <w:szCs w:val="21"/>
        </w:rPr>
        <w:t xml:space="preserve">You should write at least </w:t>
      </w:r>
      <w:r>
        <w:rPr>
          <w:rFonts w:ascii="Times New Roman" w:hAnsi="Times New Roman" w:eastAsia="宋体" w:cs="Times New Roman"/>
          <w:b/>
          <w:bCs/>
          <w:i/>
          <w:iCs/>
          <w:kern w:val="0"/>
          <w:szCs w:val="21"/>
          <w:u w:val="single"/>
        </w:rPr>
        <w:t>150</w:t>
      </w:r>
      <w:r>
        <w:rPr>
          <w:rFonts w:ascii="Times New Roman" w:hAnsi="Times New Roman" w:eastAsia="宋体" w:cs="Times New Roman"/>
          <w:i/>
          <w:iCs/>
          <w:kern w:val="0"/>
          <w:szCs w:val="21"/>
        </w:rPr>
        <w:t xml:space="preserve"> words but no more than </w:t>
      </w:r>
      <w:r>
        <w:rPr>
          <w:rFonts w:ascii="Times New Roman" w:hAnsi="Times New Roman" w:eastAsia="宋体" w:cs="Times New Roman"/>
          <w:b/>
          <w:bCs/>
          <w:i/>
          <w:iCs/>
          <w:kern w:val="0"/>
          <w:szCs w:val="21"/>
          <w:u w:val="single"/>
        </w:rPr>
        <w:t>200</w:t>
      </w:r>
      <w:r>
        <w:rPr>
          <w:rFonts w:ascii="Times New Roman" w:hAnsi="Times New Roman" w:eastAsia="宋体" w:cs="Times New Roman"/>
          <w:i/>
          <w:iCs/>
          <w:kern w:val="0"/>
          <w:szCs w:val="21"/>
        </w:rPr>
        <w:t xml:space="preserve"> words.</w:t>
      </w:r>
    </w:p>
    <w:p>
      <w:pPr>
        <w:jc w:val="center"/>
      </w:pPr>
    </w:p>
    <w:p>
      <w:pPr>
        <w:jc w:val="center"/>
      </w:pPr>
    </w:p>
    <w:p>
      <w:pPr>
        <w:jc w:val="center"/>
      </w:pPr>
      <w:r>
        <w:rPr>
          <w:rFonts w:ascii="Calibri" w:hAnsi="Calibri" w:eastAsia="宋体"/>
          <w:kern w:val="2"/>
          <w:sz w:val="21"/>
          <w:szCs w:val="22"/>
          <w:lang w:val="en-US" w:eastAsia="zh-CN" w:bidi="ar-SA"/>
        </w:rPr>
        <w:pict>
          <v:shape id="图片 0" o:spid="_x0000_s1027" type="#_x0000_t75" style="height:199.5pt;width:300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rPr>
          <w:sz w:val="28"/>
          <w:szCs w:val="28"/>
        </w:rPr>
      </w:pPr>
      <w:r>
        <w:rPr>
          <w:rFonts w:hint="eastAsia"/>
          <w:sz w:val="28"/>
          <w:szCs w:val="28"/>
        </w:rPr>
        <w:t>【</w:t>
      </w:r>
      <w:r>
        <w:rPr>
          <w:rFonts w:hint="eastAsia"/>
          <w:b/>
          <w:sz w:val="28"/>
          <w:szCs w:val="28"/>
        </w:rPr>
        <w:t>参考范文</w:t>
      </w:r>
      <w:r>
        <w:rPr>
          <w:rFonts w:hint="eastAsia"/>
          <w:sz w:val="28"/>
          <w:szCs w:val="28"/>
        </w:rPr>
        <w:t>】</w:t>
      </w:r>
    </w:p>
    <w:p>
      <w:pPr>
        <w:ind w:firstLine="525" w:firstLineChars="250"/>
      </w:pPr>
      <w:r>
        <w:t>G</w:t>
      </w:r>
      <w:r>
        <w:rPr>
          <w:rFonts w:hint="eastAsia"/>
        </w:rPr>
        <w:t xml:space="preserve">rabbing red envelopes has been hogging the limelight in our daily life since the 2016 Spring Festival. </w:t>
      </w:r>
      <w:r>
        <w:t>A</w:t>
      </w:r>
      <w:r>
        <w:rPr>
          <w:rFonts w:hint="eastAsia"/>
        </w:rPr>
        <w:t xml:space="preserve">t no point is it clearer that this activity has endowed our vapid life with the </w:t>
      </w:r>
      <w:r>
        <w:t>flavor</w:t>
      </w:r>
      <w:r>
        <w:rPr>
          <w:rFonts w:hint="eastAsia"/>
        </w:rPr>
        <w:t xml:space="preserve"> of high-tech and fun, especially giving traditions typical of festive periods, such as the </w:t>
      </w:r>
      <w:r>
        <w:t>Chinese</w:t>
      </w:r>
      <w:r>
        <w:rPr>
          <w:rFonts w:hint="eastAsia"/>
        </w:rPr>
        <w:t xml:space="preserve"> New Year and Chinese Valentine</w:t>
      </w:r>
      <w:r>
        <w:t>’</w:t>
      </w:r>
      <w:r>
        <w:rPr>
          <w:rFonts w:hint="eastAsia"/>
        </w:rPr>
        <w:t xml:space="preserve">s Day, a facelift. </w:t>
      </w:r>
    </w:p>
    <w:p>
      <w:pPr>
        <w:ind w:firstLine="525" w:firstLineChars="250"/>
      </w:pPr>
      <w:r>
        <w:t>H</w:t>
      </w:r>
      <w:r>
        <w:rPr>
          <w:rFonts w:hint="eastAsia"/>
        </w:rPr>
        <w:t>owever, some people may be trapped in a situation where they put the cart before t</w:t>
      </w:r>
      <w:bookmarkStart w:id="0" w:name="_GoBack"/>
      <w:bookmarkEnd w:id="0"/>
      <w:r>
        <w:rPr>
          <w:rFonts w:hint="eastAsia"/>
        </w:rPr>
        <w:t xml:space="preserve">he horse. Disappointedly, what some people do on festivals is not to communicate with their relatives and friends but to hold their </w:t>
      </w:r>
      <w:r>
        <w:t>cell phones</w:t>
      </w:r>
      <w:r>
        <w:rPr>
          <w:rFonts w:hint="eastAsia"/>
        </w:rPr>
        <w:t xml:space="preserve"> and fix their eyes on the screen all day long, just in order to grab red envelops. </w:t>
      </w:r>
      <w:r>
        <w:t>F</w:t>
      </w:r>
      <w:r>
        <w:rPr>
          <w:rFonts w:hint="eastAsia"/>
        </w:rPr>
        <w:t xml:space="preserve">or my part, </w:t>
      </w:r>
      <w:r>
        <w:t>what</w:t>
      </w:r>
      <w:r>
        <w:rPr>
          <w:rFonts w:hint="eastAsia"/>
        </w:rPr>
        <w:t xml:space="preserve"> really matters is the relationship instead of the money. </w:t>
      </w:r>
      <w:r>
        <w:t>E</w:t>
      </w:r>
      <w:r>
        <w:rPr>
          <w:rFonts w:hint="eastAsia"/>
        </w:rPr>
        <w:t xml:space="preserve">ssentially speaking, gifting red envelopes is beyond reproach. </w:t>
      </w:r>
      <w:r>
        <w:t>O</w:t>
      </w:r>
      <w:r>
        <w:rPr>
          <w:rFonts w:hint="eastAsia"/>
        </w:rPr>
        <w:t>nly in a rational way shall we not be reduced to slaves of materialism or hijacked by the high technology.</w:t>
      </w:r>
    </w:p>
    <w:p>
      <w:pPr>
        <w:ind w:firstLine="525" w:firstLineChars="250"/>
      </w:pPr>
      <w:r>
        <w:t xml:space="preserve">Festivals </w:t>
      </w:r>
      <w:r>
        <w:rPr>
          <w:rFonts w:hint="eastAsia"/>
        </w:rPr>
        <w:t xml:space="preserve">offer precious opportunities for us to send good wishes to our beloved ones and  what we should do is to cherish these chances rather than to ignore the essential connotation of the festivals. </w:t>
      </w:r>
      <w:r>
        <w:t>A</w:t>
      </w:r>
      <w:r>
        <w:rPr>
          <w:rFonts w:hint="eastAsia"/>
        </w:rPr>
        <w:t xml:space="preserve">nyhow, kinship, friendship and other relationships are above anything and we ought to make every </w:t>
      </w:r>
      <w:r>
        <w:t>endeavor</w:t>
      </w:r>
      <w:r>
        <w:rPr>
          <w:rFonts w:hint="eastAsia"/>
        </w:rPr>
        <w:t xml:space="preserve"> lest the profound cultural atmosphere of traditional festivals should decline.</w:t>
      </w:r>
    </w:p>
    <w:p>
      <w:pPr>
        <w:rPr>
          <w:sz w:val="28"/>
          <w:szCs w:val="28"/>
        </w:rPr>
      </w:pPr>
      <w:r>
        <w:rPr>
          <w:rFonts w:hint="eastAsia"/>
          <w:sz w:val="28"/>
          <w:szCs w:val="28"/>
        </w:rPr>
        <w:t>【</w:t>
      </w:r>
      <w:r>
        <w:rPr>
          <w:rFonts w:hint="eastAsia"/>
          <w:b/>
          <w:sz w:val="28"/>
          <w:szCs w:val="28"/>
        </w:rPr>
        <w:t>词汇部分</w:t>
      </w:r>
      <w:r>
        <w:rPr>
          <w:rFonts w:hint="eastAsia"/>
          <w:sz w:val="28"/>
          <w:szCs w:val="28"/>
        </w:rPr>
        <w:t>】</w:t>
      </w:r>
    </w:p>
    <w:p>
      <w:r>
        <w:rPr>
          <w:rFonts w:hint="eastAsia"/>
        </w:rPr>
        <w:t>hog 独占                                  limelight 白炽灯；众人关注的中心</w:t>
      </w:r>
    </w:p>
    <w:p>
      <w:r>
        <w:rPr>
          <w:rFonts w:hint="eastAsia"/>
        </w:rPr>
        <w:t>facelift 面部提拉；焕然一新                 put the cart before the horse 本末倒置</w:t>
      </w:r>
    </w:p>
    <w:p>
      <w:r>
        <w:rPr>
          <w:rFonts w:hint="eastAsia"/>
        </w:rPr>
        <w:t>beyond reproach 无可厚非                   connotation 内涵，含义</w:t>
      </w:r>
    </w:p>
    <w:p>
      <w:r>
        <w:rPr>
          <w:rFonts w:hint="eastAsia"/>
        </w:rPr>
        <w:t>vapid 索然无味的                          lest 以免</w:t>
      </w:r>
    </w:p>
    <w:p>
      <w:pPr>
        <w:rPr>
          <w:sz w:val="28"/>
          <w:szCs w:val="28"/>
        </w:rPr>
      </w:pPr>
      <w:r>
        <w:rPr>
          <w:rFonts w:hint="eastAsia"/>
          <w:sz w:val="28"/>
          <w:szCs w:val="28"/>
        </w:rPr>
        <w:t>【</w:t>
      </w:r>
      <w:r>
        <w:rPr>
          <w:rFonts w:hint="eastAsia"/>
          <w:b/>
          <w:sz w:val="28"/>
          <w:szCs w:val="28"/>
        </w:rPr>
        <w:t>参考译文</w:t>
      </w:r>
      <w:r>
        <w:rPr>
          <w:rFonts w:hint="eastAsia"/>
          <w:sz w:val="28"/>
          <w:szCs w:val="28"/>
        </w:rPr>
        <w:t>】</w:t>
      </w:r>
    </w:p>
    <w:p>
      <w:pPr>
        <w:ind w:firstLine="560" w:firstLineChars="200"/>
        <w:rPr>
          <w:sz w:val="28"/>
          <w:szCs w:val="28"/>
        </w:rPr>
      </w:pPr>
      <w:r>
        <w:rPr>
          <w:rFonts w:hint="eastAsia"/>
          <w:sz w:val="28"/>
          <w:szCs w:val="28"/>
        </w:rPr>
        <w:t>从2016年的春节起，抢红包在我们的日常生活中变得越来越流行。俨然，抢红包这种现象往我们比较乏味的日常生活中添加了些许高科技的元素和乐趣，尤其使得那些传统节假日（比如说春节和七夕节，等等）的习俗变得焕然一新。</w:t>
      </w:r>
    </w:p>
    <w:p>
      <w:pPr>
        <w:ind w:firstLine="560" w:firstLineChars="200"/>
        <w:rPr>
          <w:sz w:val="28"/>
          <w:szCs w:val="28"/>
        </w:rPr>
      </w:pPr>
      <w:r>
        <w:rPr>
          <w:rFonts w:hint="eastAsia"/>
          <w:sz w:val="28"/>
          <w:szCs w:val="28"/>
        </w:rPr>
        <w:t>但是，有些人似乎有点本末倒置了。令人失望的是，有些人在节假日整天拿着手机，盯着屏幕不放，为的是能抢到红包，却不和家人、亲戚朋友交流。在我看来，真正重要的是人与人之间的那份感情而不是金钱。从本质上来说，发红包无可厚非。但是只有理性的做法才会让我们能免于成为物质的奴隶并且不被所谓的高科技所绑架。</w:t>
      </w:r>
    </w:p>
    <w:p>
      <w:pPr>
        <w:ind w:firstLine="560" w:firstLineChars="200"/>
        <w:rPr>
          <w:sz w:val="28"/>
          <w:szCs w:val="28"/>
        </w:rPr>
      </w:pPr>
      <w:r>
        <w:rPr>
          <w:rFonts w:hint="eastAsia"/>
          <w:sz w:val="28"/>
          <w:szCs w:val="28"/>
        </w:rPr>
        <w:t>节假日提供给我们千载难逢的机会去向我们所爱的人表达良好的祝愿和祝福，我们应该珍惜这些机会而不是忽视了节假日的真正内涵。不管怎样，亲情，友情和其他诸多情感是至高无上的，我们应该尽全力不让传统节假日的那种浓厚的文化氛围衰落和凋零。</w:t>
      </w:r>
    </w:p>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kern w:val="2"/>
        <w:sz w:val="18"/>
        <w:szCs w:val="18"/>
        <w:lang w:val="en-US" w:eastAsia="zh-CN" w:bidi="ar-SA"/>
      </w:rPr>
      <w:pict>
        <v:shape id="WordPictureWatermark31711" o:spid="_x0000_s1025" type="#_x0000_t75" style="position:absolute;left:0;height:519.05pt;width:415.25pt;mso-position-horizontal:center;mso-position-horizontal-relative:margin;mso-position-vertical:center;mso-position-vertical-relative:margin;rotation:0f;z-index:-251658240;" o:ole="f" fillcolor="#FFFFFF" filled="f" o:preferrelative="t" stroked="f" coordorigin="0,0" coordsize="21600,21600">
          <v:fill on="f" color2="#FFFFFF" focus="0%"/>
          <v:imagedata gain="65536f" blacklevel="0f" gamma="0" o:title="29" r:id="rId1"/>
          <o:lock v:ext="edit" position="f" selection="f" grouping="f" rotation="f" cropping="f" text="f"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D614A"/>
    <w:rsid w:val="000545D4"/>
    <w:rsid w:val="000C59A8"/>
    <w:rsid w:val="000F3ED3"/>
    <w:rsid w:val="00107D3D"/>
    <w:rsid w:val="00165337"/>
    <w:rsid w:val="00254748"/>
    <w:rsid w:val="003124D1"/>
    <w:rsid w:val="003D4FDC"/>
    <w:rsid w:val="004A6876"/>
    <w:rsid w:val="004C607C"/>
    <w:rsid w:val="004F0704"/>
    <w:rsid w:val="00596085"/>
    <w:rsid w:val="005A4F04"/>
    <w:rsid w:val="007D19CA"/>
    <w:rsid w:val="007D614A"/>
    <w:rsid w:val="00840F60"/>
    <w:rsid w:val="008751AF"/>
    <w:rsid w:val="00941DC5"/>
    <w:rsid w:val="00A524EA"/>
    <w:rsid w:val="00AE4924"/>
    <w:rsid w:val="00B70B4B"/>
    <w:rsid w:val="00B741D2"/>
    <w:rsid w:val="00CC28A5"/>
    <w:rsid w:val="00D317D5"/>
    <w:rsid w:val="00D453BF"/>
    <w:rsid w:val="00DE72BA"/>
    <w:rsid w:val="00F21DC8"/>
    <w:rsid w:val="00F51E7B"/>
    <w:rsid w:val="00FB5890"/>
    <w:rsid w:val="00FE473E"/>
    <w:rsid w:val="4636043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335</Words>
  <Characters>1911</Characters>
  <Lines>15</Lines>
  <Paragraphs>4</Paragraphs>
  <TotalTime>0</TotalTime>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2016-06-03T01:59:00Z</dcterms:created>
  <dc:creator>Administrator</dc:creator>
  <cp:lastModifiedBy>shiyuejiao</cp:lastModifiedBy>
  <dcterms:modified xsi:type="dcterms:W3CDTF">2016-06-06T07:26:37Z</dcterms:modified>
  <dc:title>2016.6大学英语六级考试 预测图画作文——抢红包</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