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bCs/>
          <w:i w:val="0"/>
          <w:caps w:val="0"/>
          <w:color w:val="222222"/>
          <w:spacing w:val="0"/>
          <w:sz w:val="21"/>
          <w:szCs w:val="21"/>
        </w:rPr>
      </w:pPr>
      <w:r>
        <w:rPr>
          <w:rFonts w:hint="eastAsia" w:asciiTheme="minorEastAsia" w:hAnsiTheme="minorEastAsia" w:eastAsiaTheme="minorEastAsia" w:cstheme="minorEastAsia"/>
          <w:b/>
          <w:bCs/>
          <w:i w:val="0"/>
          <w:caps w:val="0"/>
          <w:color w:val="222222"/>
          <w:spacing w:val="0"/>
          <w:sz w:val="21"/>
          <w:szCs w:val="21"/>
          <w:bdr w:val="none" w:color="auto" w:sz="0" w:space="0"/>
        </w:rPr>
        <w:t>2017考研政治毛中特之新民主主义革命的三大法宝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“新民主主义革命的三大法宝”的相关考点是历年在</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中出现的概率比较高的一个部分。为了帮助2017考研学子能够很好的掌握此知识点，文都教研中心的老师从以下几个方面对此问题进行了梳理。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一、</w:t>
      </w:r>
      <w:r>
        <w:rPr>
          <w:rStyle w:val="5"/>
          <w:rFonts w:hint="eastAsia" w:asciiTheme="minorEastAsia" w:hAnsiTheme="minorEastAsia" w:eastAsiaTheme="minorEastAsia" w:cstheme="minorEastAsia"/>
          <w:i w:val="0"/>
          <w:caps w:val="0"/>
          <w:color w:val="333333"/>
          <w:spacing w:val="0"/>
          <w:sz w:val="21"/>
          <w:szCs w:val="21"/>
          <w:bdr w:val="none" w:color="auto" w:sz="0" w:space="0"/>
        </w:rPr>
        <w:t>新民主主义革命的三大法宝的提出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毛泽东在《〈共产党人〉发刊词》中指出：“统一战线、武装斗争、党的建设，是中国共产党在中国革命中</w:t>
      </w:r>
      <w:bookmarkStart w:id="0" w:name="_GoBack"/>
      <w:bookmarkEnd w:id="0"/>
      <w:r>
        <w:rPr>
          <w:rFonts w:hint="eastAsia" w:asciiTheme="minorEastAsia" w:hAnsiTheme="minorEastAsia" w:eastAsiaTheme="minorEastAsia" w:cstheme="minorEastAsia"/>
          <w:b w:val="0"/>
          <w:i w:val="0"/>
          <w:caps w:val="0"/>
          <w:color w:val="333333"/>
          <w:spacing w:val="0"/>
          <w:sz w:val="21"/>
          <w:szCs w:val="21"/>
          <w:bdr w:val="none" w:color="auto" w:sz="0" w:space="0"/>
        </w:rPr>
        <w:t>的战胜敌人的三个主要的法宝。”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二、统一战线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必要性——首先是由中国半殖民地半封建社会的阶级状况所决定的；其次是由中国革命的长期性、残酷性及其发展的不平衡性所决定的。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可能性——在半殖民半封建的中国社会，诸多矛盾交织在一起，客观上为无产阶级及其政党利用这些矛盾建立和发展统一战线提供了可能性。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统一战线中的两个联盟——工农联盟、非劳动人民的联盟。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党领导和建立统一战线的经验：最根本的经验就是正确处理好与资产阶级的关系。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三、武装斗争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根本原则——坚持党对军队的绝对领导。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唯一宗旨——全心全意为人民服务。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四、</w:t>
      </w:r>
      <w:r>
        <w:rPr>
          <w:rStyle w:val="5"/>
          <w:rFonts w:hint="eastAsia" w:asciiTheme="minorEastAsia" w:hAnsiTheme="minorEastAsia" w:eastAsiaTheme="minorEastAsia" w:cstheme="minorEastAsia"/>
          <w:i w:val="0"/>
          <w:caps w:val="0"/>
          <w:color w:val="333333"/>
          <w:spacing w:val="0"/>
          <w:sz w:val="21"/>
          <w:szCs w:val="21"/>
          <w:bdr w:val="none" w:color="auto" w:sz="0" w:space="0"/>
        </w:rPr>
        <w:t>党的建设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加强党的建设，必须把思想建设始终放在首位。在加强党的思想建设的同时，必须加强党的组织建设和作风建设，必须把党的建设同党的政治路线紧密联系起来。党在领导新民主主义革命的过程中，逐步形成了理论和实践相结合的作风、和人民群众紧密联系在一起的作风以及自我批评的作风，这是中国共产党区别于其他任何政党的显著标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五、三大法宝之间的关系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统一战线和武装斗争是中国革命的两个基本特点，是战胜敌人的两个基本武器。统一战线是实行武装斗争的统一战线，武装斗争是统一战线的中心支柱；党的组织则是掌握统一战线和武装斗争这两个武器以实行对敌冲锋陷阵的英勇战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Fonts w:hint="eastAsia" w:asciiTheme="minorEastAsia" w:hAnsiTheme="minorEastAsia" w:eastAsiaTheme="minorEastAsia" w:cstheme="minorEastAsia"/>
          <w:b w:val="0"/>
          <w:i w:val="0"/>
          <w:caps w:val="0"/>
          <w:color w:val="FF0000"/>
          <w:spacing w:val="0"/>
          <w:sz w:val="21"/>
          <w:szCs w:val="21"/>
          <w:bdr w:val="none" w:color="auto" w:sz="0" w:space="0"/>
        </w:rPr>
        <w:t>【模拟练习】</w:t>
      </w:r>
      <w:r>
        <w:rPr>
          <w:rFonts w:hint="eastAsia" w:asciiTheme="minorEastAsia" w:hAnsiTheme="minorEastAsia" w:eastAsiaTheme="minorEastAsia" w:cstheme="minorEastAsia"/>
          <w:b w:val="0"/>
          <w:i w:val="0"/>
          <w:caps w:val="0"/>
          <w:color w:val="333333"/>
          <w:spacing w:val="0"/>
          <w:sz w:val="21"/>
          <w:szCs w:val="21"/>
          <w:bdr w:val="none" w:color="auto" w:sz="0" w:space="0"/>
        </w:rPr>
        <w:t>（多选）党取得新民主主义革命胜利的三大法宝是（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A.统一战线   B.党的建设   C.武装斗争   D.思想政治工作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Fonts w:hint="eastAsia" w:asciiTheme="minorEastAsia" w:hAnsiTheme="minorEastAsia" w:eastAsiaTheme="minorEastAsia" w:cstheme="minorEastAsia"/>
          <w:b w:val="0"/>
          <w:i w:val="0"/>
          <w:caps w:val="0"/>
          <w:color w:val="0070C0"/>
          <w:spacing w:val="0"/>
          <w:sz w:val="21"/>
          <w:szCs w:val="21"/>
          <w:bdr w:val="none" w:color="auto" w:sz="0" w:space="0"/>
        </w:rPr>
        <w:t>　【ABC】</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222222"/>
          <w:spacing w:val="0"/>
          <w:sz w:val="21"/>
          <w:szCs w:val="21"/>
        </w:rPr>
      </w:pPr>
      <w:r>
        <w:rPr>
          <w:rFonts w:hint="eastAsia" w:asciiTheme="minorEastAsia" w:hAnsiTheme="minorEastAsia" w:eastAsiaTheme="minorEastAsia" w:cstheme="minorEastAsia"/>
          <w:b w:val="0"/>
          <w:i w:val="0"/>
          <w:caps w:val="0"/>
          <w:color w:val="222222"/>
          <w:spacing w:val="0"/>
          <w:sz w:val="21"/>
          <w:szCs w:val="21"/>
          <w:bdr w:val="none" w:color="auto" w:sz="0" w:space="0"/>
        </w:rPr>
        <w:t>2017考研政治毛中特之毛泽东思想的活的灵魂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FF0000"/>
          <w:spacing w:val="0"/>
          <w:sz w:val="21"/>
          <w:szCs w:val="21"/>
          <w:bdr w:val="none" w:color="auto" w:sz="0" w:space="0"/>
        </w:rPr>
        <w:t>“毛泽东思想的活的灵魂”</w:t>
      </w:r>
      <w:r>
        <w:rPr>
          <w:rFonts w:hint="eastAsia" w:asciiTheme="minorEastAsia" w:hAnsiTheme="minorEastAsia" w:eastAsiaTheme="minorEastAsia" w:cstheme="minorEastAsia"/>
          <w:b w:val="0"/>
          <w:i w:val="0"/>
          <w:caps w:val="0"/>
          <w:color w:val="333333"/>
          <w:spacing w:val="0"/>
          <w:sz w:val="21"/>
          <w:szCs w:val="21"/>
          <w:bdr w:val="none" w:color="auto" w:sz="0" w:space="0"/>
        </w:rPr>
        <w:t>是</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里毛中特中的一个重点问题，为了帮助2017考研学子能够很好的掌握此知识点，文都教研中心的老师从以下几个方面对此问题进行了梳理。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一、毛泽东思想的活的灵魂是什么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党的十一届六中全会通过的《关于 建国以来党的若干历史问题的决议》指出：毛泽东思想的活的灵魂是，实事求是、群众路线、独立自主。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二、党的根本思想路线——实事求是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实事求是，就是一切从实际出发，理论联系实际，实事求是、在实践中检验真理和发展真理。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一切从实际出发——实事求是思想路线的前提和基础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理论联系实际——实事求是思想路线的根本途径和方法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实事求是——党的思想路线的实质和核心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在实践中检验真理和发展真理——实事求是思想路线的验证条件和目的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三、党的根本工作路线——群众路线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一切为了群众，一切依靠群众，从群众中来，到群众中去，把马克思主义关于人民群众是历史创造者的原理，系统地运用在党的全部活动中。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四、党的根本政治原则——独立自主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独立自主，就是坚持独立思考，走自己的路，坚定不移地维护民族独立、捍卫国家主权，把立足点放在依靠自己力量的基础上，同时积极争取外援，开展国际经济文化交流，学习外国一切对我们有益的先进事物。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FF0000"/>
          <w:spacing w:val="0"/>
          <w:sz w:val="21"/>
          <w:szCs w:val="21"/>
          <w:bdr w:val="none" w:color="auto" w:sz="0" w:space="0"/>
        </w:rPr>
        <w:t>补充：新民主主义革命的三大法宝</w:t>
      </w:r>
      <w:r>
        <w:rPr>
          <w:rFonts w:hint="eastAsia" w:asciiTheme="minorEastAsia" w:hAnsiTheme="minorEastAsia" w:eastAsiaTheme="minorEastAsia" w:cstheme="minorEastAsia"/>
          <w:b w:val="0"/>
          <w:i w:val="0"/>
          <w:caps w:val="0"/>
          <w:color w:val="FF0000"/>
          <w:spacing w:val="0"/>
          <w:sz w:val="21"/>
          <w:szCs w:val="21"/>
          <w:bdr w:val="none" w:color="auto" w:sz="0" w:space="0"/>
        </w:rPr>
        <w:t>：统一战线、武装斗争、党的建设。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中国革命走农村包围城市、武装夺取政权的道路，必须处理的三个关系</w:t>
      </w:r>
      <w:r>
        <w:rPr>
          <w:rFonts w:hint="eastAsia" w:asciiTheme="minorEastAsia" w:hAnsiTheme="minorEastAsia" w:eastAsiaTheme="minorEastAsia" w:cstheme="minorEastAsia"/>
          <w:b w:val="0"/>
          <w:i w:val="0"/>
          <w:caps w:val="0"/>
          <w:color w:val="333333"/>
          <w:spacing w:val="0"/>
          <w:sz w:val="21"/>
          <w:szCs w:val="21"/>
          <w:bdr w:val="none" w:color="auto" w:sz="0" w:space="0"/>
        </w:rPr>
        <w:t>：土地革命、武装斗争、农村革命根据地建设。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Fonts w:hint="eastAsia" w:asciiTheme="minorEastAsia" w:hAnsiTheme="minorEastAsia" w:eastAsiaTheme="minorEastAsia" w:cstheme="minorEastAsia"/>
          <w:b w:val="0"/>
          <w:i w:val="0"/>
          <w:caps w:val="0"/>
          <w:color w:val="FF0000"/>
          <w:spacing w:val="0"/>
          <w:sz w:val="21"/>
          <w:szCs w:val="21"/>
          <w:bdr w:val="none" w:color="auto" w:sz="0" w:space="0"/>
        </w:rPr>
        <w:t>【模拟训练】（单选）</w:t>
      </w:r>
      <w:r>
        <w:rPr>
          <w:rFonts w:hint="eastAsia" w:asciiTheme="minorEastAsia" w:hAnsiTheme="minorEastAsia" w:eastAsiaTheme="minorEastAsia" w:cstheme="minorEastAsia"/>
          <w:b w:val="0"/>
          <w:i w:val="0"/>
          <w:caps w:val="0"/>
          <w:color w:val="333333"/>
          <w:spacing w:val="0"/>
          <w:sz w:val="21"/>
          <w:szCs w:val="21"/>
          <w:bdr w:val="none" w:color="auto" w:sz="0" w:space="0"/>
        </w:rPr>
        <w:t>在中国共产党的历史上，第一次使用了“毛泽东思想的活的灵魂”的表述是在(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A．《论布尔什维克的教育家》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B．《中国共产党与中国民族解放的道路》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C．《关于建国以来党的若干历史问题的决议》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D．中共七大通过的党章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【C】</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Fonts w:hint="eastAsia" w:asciiTheme="minorEastAsia" w:hAnsiTheme="minorEastAsia" w:eastAsiaTheme="minorEastAsia" w:cstheme="minorEastAsia"/>
          <w:b w:val="0"/>
          <w:i w:val="0"/>
          <w:caps w:val="0"/>
          <w:color w:val="FF0000"/>
          <w:spacing w:val="0"/>
          <w:sz w:val="21"/>
          <w:szCs w:val="21"/>
          <w:bdr w:val="none" w:color="auto" w:sz="0" w:space="0"/>
        </w:rPr>
        <w:t>　【模拟训练】（单选）</w:t>
      </w:r>
      <w:r>
        <w:rPr>
          <w:rFonts w:hint="eastAsia" w:asciiTheme="minorEastAsia" w:hAnsiTheme="minorEastAsia" w:eastAsiaTheme="minorEastAsia" w:cstheme="minorEastAsia"/>
          <w:b w:val="0"/>
          <w:i w:val="0"/>
          <w:caps w:val="0"/>
          <w:color w:val="333333"/>
          <w:spacing w:val="0"/>
          <w:sz w:val="21"/>
          <w:szCs w:val="21"/>
          <w:bdr w:val="none" w:color="auto" w:sz="0" w:space="0"/>
        </w:rPr>
        <w:t>党的思想路线的实质和核心是（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A.一切从实际出发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B.理论联系实际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C.实事求是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D.在实践中检验真理和发展真理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【C】</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222222"/>
          <w:spacing w:val="0"/>
          <w:sz w:val="21"/>
          <w:szCs w:val="21"/>
        </w:rPr>
      </w:pPr>
      <w:r>
        <w:rPr>
          <w:rFonts w:hint="eastAsia" w:asciiTheme="minorEastAsia" w:hAnsiTheme="minorEastAsia" w:eastAsiaTheme="minorEastAsia" w:cstheme="minorEastAsia"/>
          <w:b w:val="0"/>
          <w:i w:val="0"/>
          <w:caps w:val="0"/>
          <w:color w:val="222222"/>
          <w:spacing w:val="0"/>
          <w:sz w:val="21"/>
          <w:szCs w:val="21"/>
          <w:bdr w:val="none" w:color="auto" w:sz="0" w:space="0"/>
        </w:rPr>
        <w:t>2017考研政治毛中特基本知识点梳理之党的总路线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FF0000"/>
          <w:spacing w:val="0"/>
          <w:sz w:val="21"/>
          <w:szCs w:val="21"/>
          <w:bdr w:val="none" w:color="auto" w:sz="0" w:space="0"/>
        </w:rPr>
        <w:t>“党的总路线”</w:t>
      </w:r>
      <w:r>
        <w:rPr>
          <w:rFonts w:hint="eastAsia" w:asciiTheme="minorEastAsia" w:hAnsiTheme="minorEastAsia" w:eastAsiaTheme="minorEastAsia" w:cstheme="minorEastAsia"/>
          <w:b w:val="0"/>
          <w:i w:val="0"/>
          <w:caps w:val="0"/>
          <w:color w:val="333333"/>
          <w:spacing w:val="0"/>
          <w:sz w:val="21"/>
          <w:szCs w:val="21"/>
          <w:bdr w:val="none" w:color="auto" w:sz="0" w:space="0"/>
        </w:rPr>
        <w:t>在</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里毛中特中出现的概率非常高。为了帮助</w:t>
      </w:r>
      <w:r>
        <w:rPr>
          <w:rFonts w:hint="eastAsia" w:asciiTheme="minorEastAsia" w:hAnsiTheme="minorEastAsia" w:eastAsiaTheme="minorEastAsia" w:cstheme="minorEastAsia"/>
          <w:b w:val="0"/>
          <w:i w:val="0"/>
          <w:caps w:val="0"/>
          <w:color w:val="FF0000"/>
          <w:spacing w:val="0"/>
          <w:sz w:val="21"/>
          <w:szCs w:val="21"/>
          <w:bdr w:val="none" w:color="auto" w:sz="0" w:space="0"/>
        </w:rPr>
        <w:t>2017考研学子</w:t>
      </w:r>
      <w:r>
        <w:rPr>
          <w:rFonts w:hint="eastAsia" w:asciiTheme="minorEastAsia" w:hAnsiTheme="minorEastAsia" w:eastAsiaTheme="minorEastAsia" w:cstheme="minorEastAsia"/>
          <w:b w:val="0"/>
          <w:i w:val="0"/>
          <w:caps w:val="0"/>
          <w:color w:val="333333"/>
          <w:spacing w:val="0"/>
          <w:sz w:val="21"/>
          <w:szCs w:val="21"/>
          <w:bdr w:val="none" w:color="auto" w:sz="0" w:space="0"/>
        </w:rPr>
        <w:t>能够很好的掌握此知识点，文都教研中心的老师从以下几个方面对此问题进行了梳理。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一、新民主主义革命的总路线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新民主主义革命的总路线：无产阶级领导的，人民大众的，反对帝国主义、封建主义和官僚资本主义的革命。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革命的对象：帝国主义、封建主义和官僚资本主义。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革命的动力：无产阶级、农民、城市小资产阶级、民族资产阶级。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革命的性质：资产阶级民主主义革命——新民主主义革命。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革命的前途：社会主义。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二、过渡时期的总路线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过渡时期的总路线：从中华人民共和国成立，到社会主义改造基本完成，这是一个过渡时期。党在这个过渡时期的组路线和总任务，是要在一个相当长的时期内，逐步实现国家的社会主义工业化，并逐步实现国家对农业、手工业和资本主义工商业的社会主义改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主要内容被概括为“一化三改”。“一化”即社会主义工业化，“三改”即对个体农业、手工业和对资本主义工商业的社会主义改造。又可比喻为“主体”和“两翼”。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三、</w:t>
      </w:r>
      <w:r>
        <w:rPr>
          <w:rStyle w:val="5"/>
          <w:rFonts w:hint="eastAsia" w:asciiTheme="minorEastAsia" w:hAnsiTheme="minorEastAsia" w:eastAsiaTheme="minorEastAsia" w:cstheme="minorEastAsia"/>
          <w:i w:val="0"/>
          <w:caps w:val="0"/>
          <w:color w:val="333333"/>
          <w:spacing w:val="0"/>
          <w:sz w:val="21"/>
          <w:szCs w:val="21"/>
          <w:bdr w:val="none" w:color="auto" w:sz="0" w:space="0"/>
        </w:rPr>
        <w:t>社会主义建设总路线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社会主义建设总路线：鼓足干劲，力争上游，多快好省的建设社会主义。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四、社会主义初级阶段的基本路线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党在社会主义初级阶段的基本路线：领导和团结全国各族人民,以经济建设为中心,坚持四项基本原则,坚持改革开放,自力更生,艰苦创业,为把我国建设成为富强、民主、文明、和谐的社会主义现代化国家而奋斗。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建设“富强民主文明和谐的社会主义现代化国家”是奋斗目标。“一个中心，两个基本点”是主要内容，是实现社会主义现代化奋斗目标的基本途径。“领导和团结全国各族人民”是领导力量和依靠力量。“自力更生，艰苦创业”是党的优良传统，也是实现社会主义初级阶段奋斗目标的根本立足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222222"/>
          <w:spacing w:val="0"/>
          <w:sz w:val="21"/>
          <w:szCs w:val="21"/>
        </w:rPr>
      </w:pPr>
      <w:r>
        <w:rPr>
          <w:rFonts w:hint="eastAsia" w:asciiTheme="minorEastAsia" w:hAnsiTheme="minorEastAsia" w:eastAsiaTheme="minorEastAsia" w:cstheme="minorEastAsia"/>
          <w:b w:val="0"/>
          <w:i w:val="0"/>
          <w:caps w:val="0"/>
          <w:color w:val="222222"/>
          <w:spacing w:val="0"/>
          <w:sz w:val="21"/>
          <w:szCs w:val="21"/>
          <w:bdr w:val="none" w:color="auto" w:sz="0" w:space="0"/>
        </w:rPr>
        <w:t>2017考研政治毛中特基本知识点解读之毛泽东思想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“毛泽东思想”</w:t>
      </w:r>
      <w:r>
        <w:rPr>
          <w:rFonts w:hint="eastAsia" w:asciiTheme="minorEastAsia" w:hAnsiTheme="minorEastAsia" w:eastAsiaTheme="minorEastAsia" w:cstheme="minorEastAsia"/>
          <w:b w:val="0"/>
          <w:i w:val="0"/>
          <w:caps w:val="0"/>
          <w:color w:val="333333"/>
          <w:spacing w:val="0"/>
          <w:sz w:val="21"/>
          <w:szCs w:val="21"/>
          <w:bdr w:val="none" w:color="auto" w:sz="0" w:space="0"/>
        </w:rPr>
        <w:t>的相关考点是历年在</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中出现的概率比较高的一个部分。为了帮助</w:t>
      </w:r>
      <w:r>
        <w:rPr>
          <w:rFonts w:hint="eastAsia" w:asciiTheme="minorEastAsia" w:hAnsiTheme="minorEastAsia" w:eastAsiaTheme="minorEastAsia" w:cstheme="minorEastAsia"/>
          <w:b w:val="0"/>
          <w:i w:val="0"/>
          <w:caps w:val="0"/>
          <w:color w:val="FF0000"/>
          <w:spacing w:val="0"/>
          <w:sz w:val="21"/>
          <w:szCs w:val="21"/>
          <w:bdr w:val="none" w:color="auto" w:sz="0" w:space="0"/>
        </w:rPr>
        <w:t>2017考研学子</w:t>
      </w:r>
      <w:r>
        <w:rPr>
          <w:rFonts w:hint="eastAsia" w:asciiTheme="minorEastAsia" w:hAnsiTheme="minorEastAsia" w:eastAsiaTheme="minorEastAsia" w:cstheme="minorEastAsia"/>
          <w:b w:val="0"/>
          <w:i w:val="0"/>
          <w:caps w:val="0"/>
          <w:color w:val="333333"/>
          <w:spacing w:val="0"/>
          <w:sz w:val="21"/>
          <w:szCs w:val="21"/>
          <w:bdr w:val="none" w:color="auto" w:sz="0" w:space="0"/>
        </w:rPr>
        <w:t>能够很好的掌握此知识点，文都教研中心的老师从以下几个方面对此问题进行了梳理。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一、</w:t>
      </w:r>
      <w:r>
        <w:rPr>
          <w:rStyle w:val="5"/>
          <w:rFonts w:hint="eastAsia" w:asciiTheme="minorEastAsia" w:hAnsiTheme="minorEastAsia" w:eastAsiaTheme="minorEastAsia" w:cstheme="minorEastAsia"/>
          <w:i w:val="0"/>
          <w:caps w:val="0"/>
          <w:color w:val="333333"/>
          <w:spacing w:val="0"/>
          <w:sz w:val="21"/>
          <w:szCs w:val="21"/>
          <w:bdr w:val="none" w:color="auto" w:sz="0" w:space="0"/>
        </w:rPr>
        <w:t>毛泽东思想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毛泽东思想是马克思主义中国化的第一个重大理论成果。是马克思列宁主义在中国的运用和发展，是被实践证明了的关于中国革命和建设的正确的理论原则和经验总结，是中国共产党集体智慧的结晶。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毛泽东思想形成的时代背景——帝国主义战争与无产阶级革命。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毛泽东思想形成的实践基础——中国共产党领导的革命和建设的实践。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二、毛泽东思想的形成和发展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萌芽——第一次国内革命战争时期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开始形成——土地革命战争时期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成熟——遵义会议以后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丰富和发展——解放战争时期和新中国成立后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三、毛泽东思想的主要内容和活的灵魂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主要内容：新民主主义革命理论、社会主义革命和社会主义建设理论、革命军队建设和军事战略的理论、政策和策略的理论、思想政治工作和文化工作的理论、党的建设理论。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毛泽东思想活的灵魂：实事求是、群众路线、独立自主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四、毛泽东思想和中国特色社会主义理论体系的关系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马克思主义中国化历史进程产生了两大理论成果——毛泽东思想和中国特色社会主义理论体系。这两大理论成果之间是一脉相承又与时俱进的关系。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1.毛泽东思想是中国特色社会主义理论体系的重要思想渊源。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2.中国特色社会主义理论体系在新的历史条件下进一步丰富和发展了毛泽东思想。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3.毛泽东思想和中国特色社会主义理论体系都是马克思列宁主义在中国的具体运用和发展。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Fonts w:hint="eastAsia" w:asciiTheme="minorEastAsia" w:hAnsiTheme="minorEastAsia" w:eastAsiaTheme="minorEastAsia" w:cstheme="minorEastAsia"/>
          <w:b w:val="0"/>
          <w:i w:val="0"/>
          <w:caps w:val="0"/>
          <w:color w:val="FF0000"/>
          <w:spacing w:val="0"/>
          <w:sz w:val="21"/>
          <w:szCs w:val="21"/>
          <w:bdr w:val="none" w:color="auto" w:sz="0" w:space="0"/>
        </w:rPr>
        <w:t>【模拟练习】（单选）</w:t>
      </w:r>
      <w:r>
        <w:rPr>
          <w:rFonts w:hint="eastAsia" w:asciiTheme="minorEastAsia" w:hAnsiTheme="minorEastAsia" w:eastAsiaTheme="minorEastAsia" w:cstheme="minorEastAsia"/>
          <w:b w:val="0"/>
          <w:i w:val="0"/>
          <w:caps w:val="0"/>
          <w:color w:val="333333"/>
          <w:spacing w:val="0"/>
          <w:sz w:val="21"/>
          <w:szCs w:val="21"/>
          <w:bdr w:val="none" w:color="auto" w:sz="0" w:space="0"/>
        </w:rPr>
        <w:t>毛泽东思想在20世纪20年代后期和30年代前期初步形成的主要标志是(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A．农村包围城市道路的开辟和理论上的初步阐述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B．《中国社会各阶级的分析》的发表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C．着重从思想上建党理论的阐述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D．新民主主义革命理论的形成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【A】</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222222"/>
          <w:spacing w:val="0"/>
          <w:sz w:val="21"/>
          <w:szCs w:val="21"/>
        </w:rPr>
      </w:pPr>
      <w:r>
        <w:rPr>
          <w:rFonts w:hint="eastAsia" w:asciiTheme="minorEastAsia" w:hAnsiTheme="minorEastAsia" w:eastAsiaTheme="minorEastAsia" w:cstheme="minorEastAsia"/>
          <w:b w:val="0"/>
          <w:i w:val="0"/>
          <w:caps w:val="0"/>
          <w:color w:val="222222"/>
          <w:spacing w:val="0"/>
          <w:sz w:val="21"/>
          <w:szCs w:val="21"/>
          <w:bdr w:val="none" w:color="auto" w:sz="0" w:space="0"/>
        </w:rPr>
        <w:t>2017考研政治毛中特基本考点之社会主义初级阶段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社会主义初级阶段”的相关知识点在</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毛中特中相对简单，但是也不能为广大考生所小觑。为了能够帮助广大的考研学子能够很好的把握此知识点，文都教研中心的老师为大家梳理了“社会主义初级阶段”的相关内容。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一、毛中特基本考点：社会主义初级阶段的含义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党的十三大明确指出社会主义初级阶段包括两层含义：第一，我国社会已经是社会主义社会。第二，我国的社会主义社会还处在初级阶段。前一层含义阐明的是初级阶段的社会性质，后一层含义阐明了我国现实中社会主义社会的发展程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二、毛中特基本考点：社会主义初级阶段的主要矛盾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1981年，党的十一届六中全会通过的《关于建国以来党的若干历史问题的决议》对我国社会主要矛盾作了规范的表述：“在社会主义改造基本完成以后，我国所要解决的主要矛盾，是人民日益增长的物质文化需要同落后的社会生产之间的矛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三、毛中特基本考点：社会主义初级阶段理论的形成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十一届三中全会以后，党在总结新中国成立以来的历史经验和改革开放以来新的实践经验的基础上，对我国社会主义所处的历史阶段进行了新的探索，逐步作出了我国还处于并将长期处于社会主义初级阶段的科学论断，从而准确地把握了我国的基本国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四、毛中特基本考点：社会主义初级阶段提出的意义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社会主义初级阶段理论是马克思主义关于社会主义发展阶段的新论断，是中国特色社会主义理论体系的立论基础。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社会主义初级阶段理论是建设中国特色社会主义的总依据，是党制定和执行正确路线、方针、政策的基本出发点。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Fonts w:hint="eastAsia" w:asciiTheme="minorEastAsia" w:hAnsiTheme="minorEastAsia" w:eastAsiaTheme="minorEastAsia" w:cstheme="minorEastAsia"/>
          <w:b w:val="0"/>
          <w:i w:val="0"/>
          <w:caps w:val="0"/>
          <w:color w:val="FF0000"/>
          <w:spacing w:val="0"/>
          <w:sz w:val="21"/>
          <w:szCs w:val="21"/>
          <w:bdr w:val="none" w:color="auto" w:sz="0" w:space="0"/>
        </w:rPr>
        <w:t>【真题演练】(单选)</w:t>
      </w:r>
      <w:r>
        <w:rPr>
          <w:rFonts w:hint="eastAsia" w:asciiTheme="minorEastAsia" w:hAnsiTheme="minorEastAsia" w:eastAsiaTheme="minorEastAsia" w:cstheme="minorEastAsia"/>
          <w:b w:val="0"/>
          <w:i w:val="0"/>
          <w:caps w:val="0"/>
          <w:color w:val="333333"/>
          <w:spacing w:val="0"/>
          <w:sz w:val="21"/>
          <w:szCs w:val="21"/>
          <w:bdr w:val="none" w:color="auto" w:sz="0" w:space="0"/>
        </w:rPr>
        <w:t>党的十三大召开前夕，邓小平强调指出：“社会主义本身是共产主义的初级阶段，而我们中国又处在社会主义的初级阶段，就是不发达的阶段，一切都要从这个实际出发，根据这个实际来制订规划。”这一论述(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A.首次提出了社会主义初级阶段概念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B.首次系统阐述了社会主义初级阶段理论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C.首次把社会主义初级阶段作为事关全局的基本国情加以把握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D.首次对社会主义发展阶段进行了划分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【C】</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2017考研政治毛中特基本考点之社会主义改造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“社会主义改造”是2017考研学子在复习</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毛中特的时候一个重要的问题，为了帮助2017考研学子能够很好的掌握此知识点，文都教研中心的老师从以下几个方面对此问题进行了梳理。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一、毛中特基本考点：社会主义改造的经验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坚持社会主义工业化建设与社会主义改造同时并举。采取积极引导、逐步过渡的方式。用和平方法进行改造。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二、毛中特基本考点：社会主义改造的具体内容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(一)对农业的社会主义改造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第一，积极引导农民组织起来，走互助合作道路。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第二，遵循自愿互利、典型示范和国家帮助的原则，以互助合作的优越性吸引农民走互助合作道路。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第三，正确分析农村的阶级和阶层状况，制定正确的阶级政策。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第四，坚持积极领导、稳步前进的方针，采取循序渐进的步骤。经历了互助组、初级社和高级社三个发展阶段。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(二)对手工业的社会主义改造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手工业的社会主义改造，党和政府采取了积极领导、稳步前进的方针。在方法步骤上，从供销合作入手，逐步发展到走生产合作的道路。手工业的社会主义改造经历了由小到大、由低级到高级的三个步骤。第一步是办手工业供销小组。第二步是办手工业供销合作社。第三步是建立手工业生产合作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(三)对资本主义工商业的社会主义改造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第一，用和平赎买的方法改造资本主义工商业。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二，采取从低级到高级的国家资本主义的过渡形式。对资本主义工商业的社会主义改造经历了三个步骤。第一步主要实行初级形式的国家资本主义。第二步主要实行个别企业的公私合营。第三步是实行全行业的公私合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第三，把资本主义工商业者改造成为自食其力的社会主义劳动者。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Style w:val="5"/>
          <w:rFonts w:hint="eastAsia" w:asciiTheme="minorEastAsia" w:hAnsiTheme="minorEastAsia" w:eastAsiaTheme="minorEastAsia" w:cstheme="minorEastAsia"/>
          <w:i w:val="0"/>
          <w:caps w:val="0"/>
          <w:color w:val="333333"/>
          <w:spacing w:val="0"/>
          <w:sz w:val="21"/>
          <w:szCs w:val="21"/>
          <w:bdr w:val="none" w:color="auto" w:sz="0" w:space="0"/>
        </w:rPr>
        <w:t>　三、毛中特基本考点：社会主义改造的意义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标志着社会主义制度的确立。剥削阶级作为阶级已经被消失或正在消亡。社会主义工业化的基础已经初步奠定。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Fonts w:hint="eastAsia" w:asciiTheme="minorEastAsia" w:hAnsiTheme="minorEastAsia" w:eastAsiaTheme="minorEastAsia" w:cstheme="minorEastAsia"/>
          <w:b w:val="0"/>
          <w:i w:val="0"/>
          <w:caps w:val="0"/>
          <w:color w:val="FF0000"/>
          <w:spacing w:val="0"/>
          <w:sz w:val="21"/>
          <w:szCs w:val="21"/>
          <w:bdr w:val="none" w:color="auto" w:sz="0" w:space="0"/>
        </w:rPr>
        <w:t>【模拟练习】(单选)</w:t>
      </w:r>
      <w:r>
        <w:rPr>
          <w:rFonts w:hint="eastAsia" w:asciiTheme="minorEastAsia" w:hAnsiTheme="minorEastAsia" w:eastAsiaTheme="minorEastAsia" w:cstheme="minorEastAsia"/>
          <w:b w:val="0"/>
          <w:i w:val="0"/>
          <w:caps w:val="0"/>
          <w:color w:val="333333"/>
          <w:spacing w:val="0"/>
          <w:sz w:val="21"/>
          <w:szCs w:val="21"/>
          <w:bdr w:val="none" w:color="auto" w:sz="0" w:space="0"/>
        </w:rPr>
        <w:t>中国共产党根据马克思列宁主义关于农业社会主义改造的思想，从我国的实际出发，开创了一条有中国特色的合作化道路，成功地实现了对个体农业的社会主义改造，其中不属于历史经验的是(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A.坚持和平的方法和自愿的原则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B.国家用先进的技术和装备发展农业经济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C.正确分析农村的阶级和阶层状况，制定正确的阶级政策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D.采取积极引导、逐步过渡的方式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【B】</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222222"/>
          <w:spacing w:val="0"/>
          <w:sz w:val="21"/>
          <w:szCs w:val="21"/>
        </w:rPr>
      </w:pPr>
      <w:r>
        <w:rPr>
          <w:rFonts w:hint="eastAsia" w:asciiTheme="minorEastAsia" w:hAnsiTheme="minorEastAsia" w:eastAsiaTheme="minorEastAsia" w:cstheme="minorEastAsia"/>
          <w:b w:val="0"/>
          <w:i w:val="0"/>
          <w:caps w:val="0"/>
          <w:color w:val="222222"/>
          <w:spacing w:val="0"/>
          <w:sz w:val="21"/>
          <w:szCs w:val="21"/>
          <w:bdr w:val="none" w:color="auto" w:sz="0" w:space="0"/>
        </w:rPr>
        <w:t>2017考研政治毛中特复习:实现祖国完全统一理论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基础阶段在 </w:t>
      </w:r>
      <w:r>
        <w:rPr>
          <w:rStyle w:val="5"/>
          <w:rFonts w:hint="eastAsia" w:asciiTheme="minorEastAsia" w:hAnsiTheme="minorEastAsia" w:eastAsiaTheme="minorEastAsia" w:cstheme="minorEastAsia"/>
          <w:i w:val="0"/>
          <w:caps w:val="0"/>
          <w:color w:val="333333"/>
          <w:spacing w:val="0"/>
          <w:sz w:val="21"/>
          <w:szCs w:val="21"/>
          <w:bdr w:val="none" w:color="auto" w:sz="0" w:space="0"/>
        </w:rPr>
        <w:t>2017考研政治</w:t>
      </w:r>
      <w:r>
        <w:rPr>
          <w:rFonts w:hint="eastAsia" w:asciiTheme="minorEastAsia" w:hAnsiTheme="minorEastAsia" w:eastAsiaTheme="minorEastAsia" w:cstheme="minorEastAsia"/>
          <w:b w:val="0"/>
          <w:i w:val="0"/>
          <w:caps w:val="0"/>
          <w:color w:val="333333"/>
          <w:spacing w:val="0"/>
          <w:sz w:val="21"/>
          <w:szCs w:val="21"/>
          <w:bdr w:val="none" w:color="auto" w:sz="0" w:space="0"/>
        </w:rPr>
        <w:t>的复习上，同学们要将知识框架梳理一遍，注意总结和整理考点。为了帮助各位同学快速全面的掌握政治基础知识，小编帮各位对考研政治知识点进行了整理归纳，以下是毛中特部分的实现祖国完全统一理论。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(一)实现祖国完全统一是中华民族的根本利益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实现祖国完全统一，是中华民族伟大复兴的重要内容和基本任务。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(二)“和平统一、一国两制”的科学构想及其实践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1.“和平统一、一国两制”构想的形成和发展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“和平统一、一国两制”的构想最早是针对台湾问题提出来的。台湾问题实质是中国内政问题。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1981年9月叶剑英对新华社记者发表了被称为“叶九条”的谈话，进一步阐明了解决台湾问题的方针政策。1982年1月，邓小平指出“九条方针是以叶副主席的名义提出来的，实际上就是一个国家两种制度。”这是邓小平首次提出“一个国家，两种制度”的概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2.“和平统一、一国两制”构想的基本内容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第一，一个中国。这是“和平统一、一国两制”的核心，是发展两岸关系和实现和平统一的基础。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第二，两制并存。在祖国统一的前提下，国家的主体部分实行社会主义制度，同时在台湾、香港、澳门保持原有的社会制度和生活方式长期不变。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第三，高度自治。祖国完全统一后，台湾、香港、澳门作为特别行政区，可以充分行使选择社会制度和生活方式的权力，更加广泛、直接地参与管理国家大事。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第四，尽最大努力争取和平统一，但不承诺放弃使用武力。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第五，解决台湾问题，实现祖国的完全统一，寄希望于台湾人民。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3.新形势下对台湾工作方针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2013年6月，习近平就坚定不移走两岸关系和平发展道路提出了四点意见：(1)坚持从中华民族整体利益的高度把握两岸关系大局。从中华民族整体利益把握两岸关系大局，最根本的、最核心的是维护国家领土和主权完整。(2)坚持在认清历史发展趋势中把握两岸关系前途。(3)坚持增进互信、良性互动、求同存异、务实进取。(4)坚持稳步推进两岸关系全面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2015年5月，习近平深刻总结了两岸关系和平发展的经验和启示，提出了新形势下推进两岸关系发展的五点重要主张。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第一，坚持“九二共识”、反对“台独”是两岸关系和平发展的政治基础，其核心是认同大陆和台湾同属一个中国。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第二，深化两岸利益融合，共创两岸互利双赢，增进两岸同胞福祉，是推动两岸关系和平发展的宗旨。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第三，两岸交流，归根到底是人与人的交流，最重要的是心灵沟通。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第四，两岸双方要着眼大局，本着相互尊重的精神，不仅要求同存异，更应努力聚同化异，不断增进政治互信。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第五，中华民族伟大复兴要大家一起来干。只要两岸同胞、全世界的中国人团结起来，心往一处想，劲往一处使，实现中华民族伟大复兴必定是指日可待的。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222222"/>
          <w:spacing w:val="0"/>
          <w:sz w:val="21"/>
          <w:szCs w:val="21"/>
        </w:rPr>
      </w:pPr>
      <w:r>
        <w:rPr>
          <w:rFonts w:hint="eastAsia" w:asciiTheme="minorEastAsia" w:hAnsiTheme="minorEastAsia" w:eastAsiaTheme="minorEastAsia" w:cstheme="minorEastAsia"/>
          <w:b w:val="0"/>
          <w:i w:val="0"/>
          <w:caps w:val="0"/>
          <w:color w:val="222222"/>
          <w:spacing w:val="0"/>
          <w:sz w:val="21"/>
          <w:szCs w:val="21"/>
          <w:bdr w:val="none" w:color="auto" w:sz="0" w:space="0"/>
        </w:rPr>
        <w:t>2017考研政治复习：毛中特重要考点之习总最新理论四个全面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复习2017考研政治需要强大的梳理能力，那么多的知识点，不能系统的整理，复习起来可谓是相当吃力，特别是在这最后的暑期复习时间，更要合理利用，毕竟基础阶段的复习将要结束，最后阶段就要强化基础复习。为了方便大家复习，文都考研小编梳理了考研政治毛中特里面的重要考点，帮助考生加强基础阶段复习，以下是习总最新理论四个全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首先、“四个全面”战略布局是新形势下推进党和国家事业发展的科学纲领。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Fonts w:hint="eastAsia" w:asciiTheme="minorEastAsia" w:hAnsiTheme="minorEastAsia" w:eastAsiaTheme="minorEastAsia" w:cstheme="minorEastAsia"/>
          <w:b w:val="0"/>
          <w:i w:val="0"/>
          <w:caps w:val="0"/>
          <w:color w:val="FF0000"/>
          <w:spacing w:val="0"/>
          <w:sz w:val="21"/>
          <w:szCs w:val="21"/>
          <w:bdr w:val="none" w:color="auto" w:sz="0" w:space="0"/>
        </w:rPr>
        <w:t>内涵及关系：</w:t>
      </w:r>
      <w:r>
        <w:rPr>
          <w:rFonts w:hint="eastAsia" w:asciiTheme="minorEastAsia" w:hAnsiTheme="minorEastAsia" w:eastAsiaTheme="minorEastAsia" w:cstheme="minorEastAsia"/>
          <w:b w:val="0"/>
          <w:i w:val="0"/>
          <w:caps w:val="0"/>
          <w:color w:val="333333"/>
          <w:spacing w:val="0"/>
          <w:sz w:val="21"/>
          <w:szCs w:val="21"/>
          <w:bdr w:val="none" w:color="auto" w:sz="0" w:space="0"/>
        </w:rPr>
        <w:t>当前我国正处于全面建成小康社会的关键时期，以习近平同志为总书记的党中央提出了“全面建成小康社会、全面深化改革、全面依法治国、全面从严治党”战略思想。“四个全面”战略布局是一个整体，它既包括战略目标，又包括战略举措。</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其中，战略目标就是全面建成小康社会，战略举措就是全面深化改革、全面依法治国、全面从严治党。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四个全面”是相辅相成、相得益彰的。全面建成小康社会是实现中华民族伟大复兴中国梦的“关键一步”;全面深化改革是全面建成小康社会的动力源泉，是实现中国梦的“关键一招”;全面依法治国是全面深化改革的法治保障和全面建成小康社会的重要基石;全面从严治党则是全面建成小康社会、全面深化改革、全面依法治国的必然要求和根本保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Fonts w:hint="eastAsia" w:asciiTheme="minorEastAsia" w:hAnsiTheme="minorEastAsia" w:eastAsiaTheme="minorEastAsia" w:cstheme="minorEastAsia"/>
          <w:b w:val="0"/>
          <w:i w:val="0"/>
          <w:caps w:val="0"/>
          <w:color w:val="FF0000"/>
          <w:spacing w:val="0"/>
          <w:sz w:val="21"/>
          <w:szCs w:val="21"/>
          <w:bdr w:val="none" w:color="auto" w:sz="0" w:space="0"/>
        </w:rPr>
        <w:t>地位：“</w:t>
      </w:r>
      <w:r>
        <w:rPr>
          <w:rFonts w:hint="eastAsia" w:asciiTheme="minorEastAsia" w:hAnsiTheme="minorEastAsia" w:eastAsiaTheme="minorEastAsia" w:cstheme="minorEastAsia"/>
          <w:b w:val="0"/>
          <w:i w:val="0"/>
          <w:caps w:val="0"/>
          <w:color w:val="333333"/>
          <w:spacing w:val="0"/>
          <w:sz w:val="21"/>
          <w:szCs w:val="21"/>
          <w:bdr w:val="none" w:color="auto" w:sz="0" w:space="0"/>
        </w:rPr>
        <w:t>四个全面”战略布局是党坚持和发展中国特色社会主义的新实践新成果，是对党治国理政经验的科学总结和丰富发展，集中体现了时代和实践发展对党和国家工作的新要求，是实现中华民族伟大复兴的中国梦、续写中国特色社会主义新篇章的行动纲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Fonts w:hint="eastAsia" w:asciiTheme="minorEastAsia" w:hAnsiTheme="minorEastAsia" w:eastAsiaTheme="minorEastAsia" w:cstheme="minorEastAsia"/>
          <w:b w:val="0"/>
          <w:i w:val="0"/>
          <w:caps w:val="0"/>
          <w:color w:val="FF0000"/>
          <w:spacing w:val="0"/>
          <w:sz w:val="21"/>
          <w:szCs w:val="21"/>
          <w:bdr w:val="none" w:color="auto" w:sz="0" w:space="0"/>
        </w:rPr>
        <w:t>必要性：</w:t>
      </w:r>
      <w:r>
        <w:rPr>
          <w:rFonts w:hint="eastAsia" w:asciiTheme="minorEastAsia" w:hAnsiTheme="minorEastAsia" w:eastAsiaTheme="minorEastAsia" w:cstheme="minorEastAsia"/>
          <w:b w:val="0"/>
          <w:i w:val="0"/>
          <w:caps w:val="0"/>
          <w:color w:val="333333"/>
          <w:spacing w:val="0"/>
          <w:sz w:val="21"/>
          <w:szCs w:val="21"/>
          <w:bdr w:val="none" w:color="auto" w:sz="0" w:space="0"/>
        </w:rPr>
        <w:t>“四个全面”的战略布局，首先，适应了我国发展的现实需要;其次，顺应了人民群众的热切期盼;再次，是为解决面临的突出矛盾和问题提出来的。问题意识和人民情怀，是“四个全面”战略布局形成的最深刻根据，它集中体现了实践发展的新要求和人民群众的新期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2017考研政治毛中特考点：坚持走中国特色社会主义文化发展道路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复习2017考研政治需要强大的梳理能力，那么多的知识点，不能系统的整理，复习起来可谓是相当吃力，特别是在这最后的暑期复习时间，更要合理利用，毕竟基础阶段的复习将要结束，最后阶段就要强化基础复习。为了方便大家复习，文都考研小编梳理了</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毛中特里面的重要考点，帮助考生加强基础阶段复习，以下是坚持走中国特色社会主义文化发展道路：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一、为什么要坚持走中国特色社会主义文化发展道路及如何坚持走这条道路?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文化是民族的血脉，是人民的精神家园，也是政党的精神旗帜。中国共产党是一个具有高度文化自觉和文化自信的马克思主义政党，代表了中国先进文化的前进方向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坚持中国特色社会主义文化发展道路，以满足人民精神文化需求为出发点和落脚点，以改革创新为动力，发展面向现代化、面向世界、面向未来的，民族的科学的大众的社会主义文化，培养高度的文化自觉和文化自信，提高全民族文明素质，增强国家文化软实力，弘扬中华文化，努力建设社会主义文化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坚持中国特色社会主义文化发展道路，必须以马克思主义为指导，这是事关文化改革发展全局的根本问题。必须发挥人民在文化建设中的主体作用，坚持文化发展为了人民、文化发展依靠人民、文化发展成果由人民共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必须坚持自己的民族特色，继承和发扬中华优秀文化传统，大力弘扬中华文化，建设中华民族共有精神家园。必须积极吸收、借鉴国外优秀文化成果，抵制西方腐朽文化的影响。必须坚持一手抓文化事业、一手抓文化产业，推动文化事业和文化产业全面协调可持续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二、为什么要在全体人民中积极培育和践行社会主义核心价值体系和核心价值观?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建设和发展中国特色社会主义，需要有一个能够被全社会共同接受和认同的社会主义核心价值体系和核心价值观来引领。核心价值体系和核心价值观，是决定文化性质和方向的最深层次要素，是一个国家的重要稳定器。社会主义核心价值观体现着社会主义核心价值体系的根本性质和基本特征，反映着社会主义核心价值体系的丰富内涵和实践要求，是社会主义核心价值体系的高度凝练和集中表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三、如何在全体人民中培育和弘扬社会主义核心价值观?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坚守社会主义核心价值体系和核心价值观就是通过教育引导、舆论宣传、文化熏陶、实践养成、适度保障等，使社会主义核心价值观内化为人们的精神追求，外化为人们自觉行动。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第一，培育和弘扬社会主义核心价值观，要在全社会深入开展理想信念教育。坚定人们的道路自信、理论自信、制度自信，把全国各族人民紧紧团结和凝聚在中国特色社会主义旗帜下。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第二，培育和弘扬社会主义核心价值观，要使社会主义核心价值观成为人们日常工作生活的基本遵循。有利于培育和弘扬社会核心价值观的生活情景和社会氛围。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第三，培育和弘扬杜会主义核心价值观，要突出道德价值的作用。培育正确的道德判断和道德责任，提高道德实践能力尤其是自觉践行能力，向往和追求讲道德、尊道德、守道德的生活。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第四，培育和弘扬社会主义核心价值观，必须立足中华优秀传统文化。要利用好中华优秀传统文化蕴含的丰富的思想道德资源，使其成为涵养社会主义核心价值观的重要源泉。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第五，培育和弘扬社会主义核心价值观，要加强革命传统教育，弘扬红色文化。红色文化凝聚着广大人民群众的高尚道德和优良品质，对培育社会主义核心价值观具有重要的意义。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四、如何理解社会主义核心价值观与核心价值体系的关系?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一，两者有内在一致性，都体现了社会主义意识形态的本质要求，体现了社会主义制度在思想和精神层面的质的规定性，凝结着社会主义先进文化的精髓，是中国特色社会主义道路、理论体系和制度的价值表达，是实现中华民族伟大复兴的中国梦的价值引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二，两者各有侧重。社会主义核心价值观更加突出核心要素、更加注重凝练表达、更加强化实践导向。社会主义核心价值观是社会主义核心价值体系的内核，是对社会主义核心价值体系的高度凝练和集中表达。体现了社会主义本质要求，继承了中华优秀传统文化，体现了时代精神，回答了我们要建设什么样的国家、建设什么样的社会、培育什么样的公民的重大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五、为什么要建设文化强国?如何建设社会主义文化强国?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文化强国，是指这个国家具有强大的文化力量。这种力量既表现为具有高度文化素养的国民，也表现为发达的文化产业，还表现为强大的文化软实力。实现中华民族复兴的中国梦，必须保持持续振奋的民族精神和旺盛的创新活力，必须团结奋进，实现这个梦要有文化的根基，要有价值的支撑。没有先进文化的积极引领，没有人民精神世界的极大丰富，没有全民族创造精神的充分发挥，一个国家、一个民族不可能屹立于世界先进民族之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建设社会主义文化强国，第一，需要培养高度的文化自觉自信。文化自觉自信是建设社会主义文化强国的一个必要条件。要看到我国文化展还不完全适应经济社会发展的需要，与一些文化强国相比还有很大差距，但更要看到，我国有着悠久的历史传统和深厚的文化资源，已经具备了相对雄厚的物质基础，人民群众对文化的需求快速增长，我国的文化发展面临着难得的机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二，要大力发展文化事业和文化产业。发展文化事业，要坚持政府主导，按照公益性、基本性、均等性、便利性的要求，加强文化基础设施建设。发展文化产业，要按照全面协调可持续的要求，推动文化产业跨越式发展，使之成为国民经济支柱性产业，创造出更多的经济效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第三，必须加快文化体制改革。改革开放以来，我国文化体制改革由点到面、逐步推开，取得重大突破和阶段性成果。但文化体制改革成果还不够稳固，一些制约文化发展的深层次矛盾和问题还比较突出。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六、如何深化文化体制改革?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要坚持人民为中心的工作导向，坚持把社会效益放在首位，社会效益和经济效益相统一，以激发全民族创造活力为中心环节，进一步深化文化体制改革。一，完善文化管理体制。二，建立健全现代文化市场体系。三，构建现代公共文化服务体系。四，提高文化开发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2017考研政治毛中特考点：建设社会主义法治国家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复习2017考研政治需要强大的梳理能力，那么多的知识点，不能系统的整理，复习起来可谓是相当吃力，特别是在这最后的暑期复习时间，更要合理利用，毕竟基础阶段的复习将要结束，最后阶段就要强化基础复习。为了方便大家复习，文都考研小编梳理了</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毛中特里面的重要考点，帮助考生加强基础阶段复习，以下是毛中特考点之建设社会主义法治国家：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一、依法治国是党领导人民治理国家的基本方略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依法治国，就是广大人民群众在党的领导下，依照宪法和法律规定，通过各种途径和形式管理国家事务，管理经济文化事业，管理社会事务，保证国家各项工作都依法进行，逐步实现社会主义民主的制度化、法律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依法治国意义。</w:t>
      </w:r>
      <w:r>
        <w:rPr>
          <w:rFonts w:hint="eastAsia" w:asciiTheme="minorEastAsia" w:hAnsiTheme="minorEastAsia" w:eastAsiaTheme="minorEastAsia" w:cstheme="minorEastAsia"/>
          <w:b w:val="0"/>
          <w:i w:val="0"/>
          <w:caps w:val="0"/>
          <w:color w:val="333333"/>
          <w:spacing w:val="0"/>
          <w:sz w:val="21"/>
          <w:szCs w:val="21"/>
          <w:bdr w:val="none" w:color="auto" w:sz="0" w:space="0"/>
        </w:rPr>
        <w:br w:type="textWrapping"/>
      </w:r>
      <w:r>
        <w:rPr>
          <w:rFonts w:hint="eastAsia" w:asciiTheme="minorEastAsia" w:hAnsiTheme="minorEastAsia" w:eastAsiaTheme="minorEastAsia" w:cstheme="minorEastAsia"/>
          <w:b w:val="0"/>
          <w:i w:val="0"/>
          <w:caps w:val="0"/>
          <w:color w:val="333333"/>
          <w:spacing w:val="0"/>
          <w:sz w:val="21"/>
          <w:szCs w:val="21"/>
          <w:bdr w:val="none" w:color="auto" w:sz="0" w:space="0"/>
        </w:rPr>
        <w:br w:type="textWrapping"/>
      </w:r>
      <w:r>
        <w:rPr>
          <w:rFonts w:hint="eastAsia" w:asciiTheme="minorEastAsia" w:hAnsiTheme="minorEastAsia" w:eastAsiaTheme="minorEastAsia" w:cstheme="minorEastAsia"/>
          <w:b w:val="0"/>
          <w:i w:val="0"/>
          <w:caps w:val="0"/>
          <w:color w:val="333333"/>
          <w:spacing w:val="0"/>
          <w:sz w:val="21"/>
          <w:szCs w:val="21"/>
          <w:bdr w:val="none" w:color="auto" w:sz="0" w:space="0"/>
        </w:rPr>
        <w:t>　　第一，依法治国是中国共产党执政方式的重大转变，有利于加强和改善党的领导。</w:t>
      </w:r>
      <w:r>
        <w:rPr>
          <w:rFonts w:hint="eastAsia" w:asciiTheme="minorEastAsia" w:hAnsiTheme="minorEastAsia" w:eastAsiaTheme="minorEastAsia" w:cstheme="minorEastAsia"/>
          <w:b w:val="0"/>
          <w:i w:val="0"/>
          <w:caps w:val="0"/>
          <w:color w:val="333333"/>
          <w:spacing w:val="0"/>
          <w:sz w:val="21"/>
          <w:szCs w:val="21"/>
          <w:bdr w:val="none" w:color="auto" w:sz="0" w:space="0"/>
        </w:rPr>
        <w:br w:type="textWrapping"/>
      </w:r>
      <w:r>
        <w:rPr>
          <w:rFonts w:hint="eastAsia" w:asciiTheme="minorEastAsia" w:hAnsiTheme="minorEastAsia" w:eastAsiaTheme="minorEastAsia" w:cstheme="minorEastAsia"/>
          <w:b w:val="0"/>
          <w:i w:val="0"/>
          <w:caps w:val="0"/>
          <w:color w:val="333333"/>
          <w:spacing w:val="0"/>
          <w:sz w:val="21"/>
          <w:szCs w:val="21"/>
          <w:bdr w:val="none" w:color="auto" w:sz="0" w:space="0"/>
        </w:rPr>
        <w:br w:type="textWrapping"/>
      </w:r>
      <w:r>
        <w:rPr>
          <w:rFonts w:hint="eastAsia" w:asciiTheme="minorEastAsia" w:hAnsiTheme="minorEastAsia" w:eastAsiaTheme="minorEastAsia" w:cstheme="minorEastAsia"/>
          <w:b w:val="0"/>
          <w:i w:val="0"/>
          <w:caps w:val="0"/>
          <w:color w:val="333333"/>
          <w:spacing w:val="0"/>
          <w:sz w:val="21"/>
          <w:szCs w:val="21"/>
          <w:bdr w:val="none" w:color="auto" w:sz="0" w:space="0"/>
        </w:rPr>
        <w:t>　　第二，依法治国是发展社会主义民主、实现人民当家作主的根本保证。社会主义民主是社会主义法治的基础，社会主义法治是社会主义民主的保障。</w:t>
      </w:r>
      <w:r>
        <w:rPr>
          <w:rFonts w:hint="eastAsia" w:asciiTheme="minorEastAsia" w:hAnsiTheme="minorEastAsia" w:eastAsiaTheme="minorEastAsia" w:cstheme="minorEastAsia"/>
          <w:b w:val="0"/>
          <w:i w:val="0"/>
          <w:caps w:val="0"/>
          <w:color w:val="333333"/>
          <w:spacing w:val="0"/>
          <w:sz w:val="21"/>
          <w:szCs w:val="21"/>
          <w:bdr w:val="none" w:color="auto" w:sz="0" w:space="0"/>
        </w:rPr>
        <w:br w:type="textWrapping"/>
      </w:r>
      <w:r>
        <w:rPr>
          <w:rFonts w:hint="eastAsia" w:asciiTheme="minorEastAsia" w:hAnsiTheme="minorEastAsia" w:eastAsiaTheme="minorEastAsia" w:cstheme="minorEastAsia"/>
          <w:b w:val="0"/>
          <w:i w:val="0"/>
          <w:caps w:val="0"/>
          <w:color w:val="333333"/>
          <w:spacing w:val="0"/>
          <w:sz w:val="21"/>
          <w:szCs w:val="21"/>
          <w:bdr w:val="none" w:color="auto" w:sz="0" w:space="0"/>
        </w:rPr>
        <w:t>　　</w:t>
      </w:r>
      <w:r>
        <w:rPr>
          <w:rFonts w:hint="eastAsia" w:asciiTheme="minorEastAsia" w:hAnsiTheme="minorEastAsia" w:eastAsiaTheme="minorEastAsia" w:cstheme="minorEastAsia"/>
          <w:b w:val="0"/>
          <w:i w:val="0"/>
          <w:caps w:val="0"/>
          <w:color w:val="333333"/>
          <w:spacing w:val="0"/>
          <w:sz w:val="21"/>
          <w:szCs w:val="21"/>
          <w:bdr w:val="none" w:color="auto" w:sz="0" w:space="0"/>
        </w:rPr>
        <w:br w:type="textWrapping"/>
      </w:r>
      <w:r>
        <w:rPr>
          <w:rFonts w:hint="eastAsia" w:asciiTheme="minorEastAsia" w:hAnsiTheme="minorEastAsia" w:eastAsiaTheme="minorEastAsia" w:cstheme="minorEastAsia"/>
          <w:b w:val="0"/>
          <w:i w:val="0"/>
          <w:caps w:val="0"/>
          <w:color w:val="333333"/>
          <w:spacing w:val="0"/>
          <w:sz w:val="21"/>
          <w:szCs w:val="21"/>
          <w:bdr w:val="none" w:color="auto" w:sz="0" w:space="0"/>
        </w:rPr>
        <w:t>　　第三，依法治国是发展社会主义市场经济和扩大对外开放的客观需要，有利于社会主义市场经济体制的完善和发展，可以为扩大对外开放保驾护航。第四，依法治国是国家长治久安的重要保障。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　　二、坚持走中国特色社会主义法治道路的措施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jc w:val="both"/>
        <w:textAlignment w:val="auto"/>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　　全面依法治国的总目标是建设中国特色社会主义法治体系，建设社会主义法治国家。这就是在中国共产党领导下，坚持中国特色社会主义制度，贯彻中国特色社会主义法治理论，形成完备的法律规范体系、高效的法治实施体系、严密的法治监督体系、有力的法治保障体系，形成完善的党内法规体系，坚持依法治国、依法执政、依法行政共同推进，坚持法治国家、法治政府、法治社会一体建设，实现科学立法、严格执法、公正司法、全民守法，促进国家治理体系和治理能力现代化。</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6F744B"/>
    <w:rsid w:val="3B05581D"/>
    <w:rsid w:val="3B6F744B"/>
    <w:rsid w:val="72DA363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2016-08-24T03:17:00Z</dcterms:created>
  <dc:creator>fuyuhang</dc:creator>
  <cp:lastModifiedBy>fuyuhang</cp:lastModifiedBy>
  <dcterms:modified xsi:type="dcterms:W3CDTF">2016-08-24T03:50:36Z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