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OLE_LINK3"/>
      <w:r>
        <w:rPr>
          <w:rFonts w:hint="default"/>
          <w:b/>
          <w:bCs/>
          <w:sz w:val="32"/>
          <w:szCs w:val="32"/>
          <w:lang w:val="en-US" w:eastAsia="zh-CN"/>
        </w:rPr>
        <w:t>2017年6月英语四级真题－仔细阅读（中年危机）参考答案及解析</w:t>
      </w:r>
      <w:bookmarkEnd w:id="0"/>
    </w:p>
    <w:p>
      <w:pPr>
        <w:jc w:val="center"/>
        <w:rPr>
          <w:rFonts w:hint="default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  <w:t>来源：文都教育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2017年6月大学英语四级考试已经结束，本次考试继续沿用“多题多卷”形式，文都教育在考试及时给大家整理了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>大学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英语四级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>真题中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仔细阅读的参考答案和解析，供大家参考。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 xml:space="preserve">参考答案：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bookmarkStart w:id="1" w:name="OLE_LINK1"/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 xml:space="preserve">46. D)  It misrepresents real life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>47.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B)  It can be a new phase of one’s life.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>48.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A)  It can be quite rosy.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>49.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C)  to harvest.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>50.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D)  It is likely to be critical turning point in one’s life.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bookmarkEnd w:id="1"/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答案解析：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>46.</w:t>
      </w:r>
      <w:bookmarkStart w:id="3" w:name="_GoBack"/>
      <w:bookmarkEnd w:id="3"/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 xml:space="preserve">D)  It misrepresents real life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bookmarkStart w:id="2" w:name="OLE_LINK2"/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解析：原文第二段</w:t>
      </w:r>
      <w:bookmarkEnd w:id="2"/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说There’s only one problem with the cliche(套话). It is not true. 这个套话只有一个问题，那就是它是不正确的。而这个套话就是指的第一段中的midlife crisis.因此D选项为正确选项。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 xml:space="preserve">47.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B)  It can be a new phase of one’s life.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解析：根据第三段最后一句this shift can be exciting, rather than terrifying. 这个转变是令人兴奋的，而不是令人害怕的。可以判断 A选项It may be the beginning of a crisis.C选项it can terrifying for the unprepared. D选项It may see old age diseases approaching.都是不正确的。只有B选项正确。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 xml:space="preserve">48.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A)  It can be quite rosy.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解析：本题可以定位到原文第五段第一句话Life Remagined paints a picture of middle age that is far from gloomy. A选项quite rosy 和gloomy对应，因此A为正确选项。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 xml:space="preserve">49.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C)  to harvest.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解析：根据原文第六段第二句中引言“the showing is behind; now is the time to reap”可以看出C选项to harvest 和to reap相对应，因此C选项为正确选项。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 xml:space="preserve">50.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D)  It is likely to be critical turning point in one’s life.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  <w:t>解析：根据原文最后一段What could have been considered the beginning of a descent is now a potential turning point. 可以得出D选项是正确选项。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D492B"/>
    <w:rsid w:val="0AB01FC6"/>
    <w:rsid w:val="0AF26D3D"/>
    <w:rsid w:val="11A11052"/>
    <w:rsid w:val="1B091439"/>
    <w:rsid w:val="1BFE075A"/>
    <w:rsid w:val="23F315DD"/>
    <w:rsid w:val="29BA460C"/>
    <w:rsid w:val="2B2C4193"/>
    <w:rsid w:val="34582B46"/>
    <w:rsid w:val="35622DFC"/>
    <w:rsid w:val="38F8073E"/>
    <w:rsid w:val="3C605810"/>
    <w:rsid w:val="403271A7"/>
    <w:rsid w:val="40F64523"/>
    <w:rsid w:val="44AA2ADB"/>
    <w:rsid w:val="46945891"/>
    <w:rsid w:val="48222871"/>
    <w:rsid w:val="4E270DFE"/>
    <w:rsid w:val="53677468"/>
    <w:rsid w:val="5E7667BC"/>
    <w:rsid w:val="64D72BE7"/>
    <w:rsid w:val="6E2A4F22"/>
    <w:rsid w:val="751459A9"/>
    <w:rsid w:val="78B6166B"/>
    <w:rsid w:val="794F6A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shiyuejiao</cp:lastModifiedBy>
  <dcterms:modified xsi:type="dcterms:W3CDTF">2017-07-07T02:13:08Z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