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bookmarkStart w:id="0" w:name="_GoBack"/>
      <w:bookmarkEnd w:id="0"/>
      <w:r>
        <w:rPr>
          <w:rFonts w:hint="eastAsia" w:ascii="微软雅黑" w:hAnsi="微软雅黑" w:eastAsia="微软雅黑" w:cs="微软雅黑"/>
          <w:b/>
          <w:bCs/>
          <w:sz w:val="32"/>
          <w:szCs w:val="32"/>
          <w:lang w:val="en-US" w:eastAsia="zh-CN"/>
        </w:rPr>
        <w:t>2017年12月大学英语六级作文预测---低碳生活</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马上就要迎来今年</w:t>
      </w: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月份的</w:t>
      </w:r>
      <w:r>
        <w:rPr>
          <w:rFonts w:hint="eastAsia" w:ascii="微软雅黑" w:hAnsi="微软雅黑" w:eastAsia="微软雅黑" w:cs="微软雅黑"/>
          <w:sz w:val="24"/>
          <w:szCs w:val="24"/>
          <w:lang w:val="en-US" w:eastAsia="zh-CN"/>
        </w:rPr>
        <w:t>英语六级</w:t>
      </w:r>
      <w:r>
        <w:rPr>
          <w:rFonts w:hint="eastAsia" w:ascii="微软雅黑" w:hAnsi="微软雅黑" w:eastAsia="微软雅黑" w:cs="微软雅黑"/>
          <w:sz w:val="24"/>
          <w:szCs w:val="24"/>
          <w:lang w:eastAsia="zh-CN"/>
        </w:rPr>
        <w:t>考试了，参加考试的同学们准备好了吗？下面文都教育的老师将针对作文部分的内容给大家提供英语六级作文预测：低碳生活，为即将到来的考试做准备。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“低碳生活”(low-carbon life)，就是指生活作息时所耗用的能量要尽力减少，从而减低碳、特别是二氧化碳的排放量，从而减少对大气的污染、减缓生态恶化，主要是从节电、节气和回收三个环节来改变生活细节。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As is shown above, in the middle of the drawing exists a boy, being pulled forward by his pet dog while standing on a skateboard. Reportedly, the great concern among the public has been aroused by this picture, which is thought-provoking.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The absence of environmental protection has triggered significant hidden issues that are usually ignored in our daily lives. First of all, the ways people think about environmental protection are largely determined by their degrees of education. Those with low levels of education may be easily satisfied by their instant interests, which fosters the lack of environmental protection awareness as a lifestyle. Furthermore, with the accelerating progress of economic development, increasing amounts of time and energy are spent on work, leaving insufficient time for people to reflect upon the environment protection. Therefore, the environmental protection deficiency may be easily overlooked, even when it occurs around people. To sum up, people have neglected their shortcomings for a long time, which is the major reason behind the emergence of the phenomenon of the insufficiency of environmental protection.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With the huge success of the 19th CPC National Congress, our nation has not only enhanced the enforcement of the relevant laws with regard to environmental protection but also improved the consciousness of environmental protection on a national scale. And young people are encouraged to cultivate the good habit of protecting the environment and make endeavors to change their lives to spare any future regret.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最后，如果四六级写作想要拿高分的话，那么其必须符合以下小编为你罗列的几大特征：紧紧围绕题目要求来组织文章内容，包含提纲、图标、图画和题目要求的基本信息；文章要有清晰的层次和充分有力的论据，尽量用大家耳熟能详的实例来说明问题或论证观点；表达要流畅，用词要恰当，语句要连贯，逻辑性要强，其中衔接词的使用必不可少；运用多样化的句型句式，如强调句、倒装句、独立结构等；简单句、复合句与并列句要合理搭配、错落有致，陈述事实可以用简单句而表达观点时建议用长难句，当然使用长难句的前提是保证其的准确性，意思就是说先确保不出错然后再争取文章出彩、有亮点表达；用词地道，语言要符合英语表达习惯，并适当地展现你词汇量的丰富性。</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0E9"/>
    <w:rsid w:val="000250B0"/>
    <w:rsid w:val="00062917"/>
    <w:rsid w:val="00122131"/>
    <w:rsid w:val="00132350"/>
    <w:rsid w:val="003E35B9"/>
    <w:rsid w:val="005504BE"/>
    <w:rsid w:val="006330D0"/>
    <w:rsid w:val="006864DB"/>
    <w:rsid w:val="006E4DB3"/>
    <w:rsid w:val="00837181"/>
    <w:rsid w:val="00913F66"/>
    <w:rsid w:val="009B10E9"/>
    <w:rsid w:val="009F2659"/>
    <w:rsid w:val="00AE076F"/>
    <w:rsid w:val="00C309FE"/>
    <w:rsid w:val="00C64449"/>
    <w:rsid w:val="00C853EC"/>
    <w:rsid w:val="00D11A4C"/>
    <w:rsid w:val="00FC476D"/>
    <w:rsid w:val="114A727D"/>
    <w:rsid w:val="29E227F5"/>
    <w:rsid w:val="350C12B2"/>
    <w:rsid w:val="46CD4133"/>
    <w:rsid w:val="5A1B6C13"/>
    <w:rsid w:val="5A9D65CF"/>
    <w:rsid w:val="6A7563A4"/>
    <w:rsid w:val="77004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741</Words>
  <Characters>1847</Characters>
  <Lines>14</Lines>
  <Paragraphs>4</Paragraphs>
  <ScaleCrop>false</ScaleCrop>
  <LinksUpToDate>false</LinksUpToDate>
  <CharactersWithSpaces>2086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2017-12-11T06:39:00Z</dcterms:created>
  <dc:creator>Administrator</dc:creator>
  <cp:lastModifiedBy>命运G</cp:lastModifiedBy>
  <dcterms:modified xsi:type="dcterms:W3CDTF">2017-12-14T05:35:25Z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