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2017.11大学英语六级口语考试真题</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——小组讨论</w:t>
      </w:r>
      <w:r>
        <w:rPr>
          <w:rFonts w:hint="eastAsia" w:ascii="微软雅黑" w:hAnsi="微软雅黑" w:eastAsia="微软雅黑" w:cs="微软雅黑"/>
          <w:b/>
          <w:bCs/>
          <w:sz w:val="32"/>
          <w:szCs w:val="32"/>
          <w:lang w:val="en-US" w:eastAsia="zh-CN"/>
        </w:rPr>
        <w:t>“</w:t>
      </w:r>
      <w:r>
        <w:rPr>
          <w:rFonts w:hint="eastAsia" w:ascii="微软雅黑" w:hAnsi="微软雅黑" w:eastAsia="微软雅黑" w:cs="微软雅黑"/>
          <w:b/>
          <w:bCs/>
          <w:sz w:val="32"/>
          <w:szCs w:val="32"/>
          <w:lang w:val="en-US" w:eastAsia="zh-CN"/>
        </w:rPr>
        <w:t>中国传统文化</w:t>
      </w:r>
      <w:r>
        <w:rPr>
          <w:rFonts w:hint="eastAsia" w:ascii="微软雅黑" w:hAnsi="微软雅黑" w:eastAsia="微软雅黑" w:cs="微软雅黑"/>
          <w:b/>
          <w:bCs/>
          <w:sz w:val="32"/>
          <w:szCs w:val="32"/>
          <w:lang w:val="en-US" w:eastAsia="zh-CN"/>
        </w:rPr>
        <w:t>”</w:t>
      </w:r>
      <w:r>
        <w:rPr>
          <w:rFonts w:hint="eastAsia" w:ascii="微软雅黑" w:hAnsi="微软雅黑" w:eastAsia="微软雅黑" w:cs="微软雅黑"/>
          <w:b/>
          <w:bCs/>
          <w:sz w:val="32"/>
          <w:szCs w:val="32"/>
          <w:lang w:val="en-US" w:eastAsia="zh-CN"/>
        </w:rPr>
        <w:t>,并推荐古典小说</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00" w:firstLineChars="200"/>
        <w:jc w:val="both"/>
        <w:textAlignment w:val="auto"/>
        <w:outlineLvl w:val="9"/>
        <w:rPr>
          <w:rFonts w:hint="eastAsia" w:ascii="微软雅黑" w:hAnsi="微软雅黑" w:eastAsia="微软雅黑" w:cs="微软雅黑"/>
          <w:sz w:val="24"/>
          <w:szCs w:val="24"/>
          <w:lang w:val="en-US" w:eastAsia="zh-CN"/>
        </w:rPr>
      </w:pPr>
      <w:r>
        <w:rPr>
          <w:rFonts w:hint="eastAsia"/>
          <w:sz w:val="25"/>
        </w:rPr>
        <w:t xml:space="preserve"> </w:t>
      </w:r>
      <w:bookmarkStart w:id="0" w:name="_GoBack"/>
      <w:r>
        <w:rPr>
          <w:rFonts w:hint="eastAsia" w:ascii="微软雅黑" w:hAnsi="微软雅黑" w:eastAsia="微软雅黑" w:cs="微软雅黑"/>
          <w:sz w:val="24"/>
          <w:szCs w:val="24"/>
          <w:lang w:val="en-US" w:eastAsia="zh-CN"/>
        </w:rPr>
        <w:t>2017年11月大学英语六级口语考试的第三场已经结束，这一场的话题为“中国传统文化”。本环节要求考生针对“中国传统文化”这一话题，两两进行小组讨论，并推荐一本古典小说。下面文都四六级老师老师给大家提供以下参考对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A: What do you think of Chinese traditional culture? Do you think it’s still necessary for us to learn traditional culture?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B: Definitely! As a great heritage, our traditional culture attaches unique charm to the Chinese language. For example, the poems of Li Bai, one of the greatest poets of China, are widely known to people all around the world.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A: You are right. We should be proud of our traditional culture and preserve it. So can you recommend a classical novel for 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B: I strongly advise you to read A Dream of Red Mansions.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A: That’s a famous book. Why do you like it so much?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B: Not only because its language is beautiful, but because it vividly depicts the lives of all walks of people.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A: Wow, that’s sounds amazing. I must read it!  </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A73"/>
    <w:rsid w:val="00337B52"/>
    <w:rsid w:val="0052028A"/>
    <w:rsid w:val="00565588"/>
    <w:rsid w:val="005D0A73"/>
    <w:rsid w:val="006D402C"/>
    <w:rsid w:val="0077085F"/>
    <w:rsid w:val="007969D8"/>
    <w:rsid w:val="008225EC"/>
    <w:rsid w:val="008D26E5"/>
    <w:rsid w:val="009C6C12"/>
    <w:rsid w:val="009D0C79"/>
    <w:rsid w:val="00A5090D"/>
    <w:rsid w:val="00BA0600"/>
    <w:rsid w:val="00C34806"/>
    <w:rsid w:val="00C95F76"/>
    <w:rsid w:val="00E845F8"/>
    <w:rsid w:val="00F615E4"/>
    <w:rsid w:val="153E6B63"/>
    <w:rsid w:val="3FE313F9"/>
    <w:rsid w:val="457C26D0"/>
    <w:rsid w:val="792F4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135</Words>
  <Characters>774</Characters>
  <Lines>6</Lines>
  <Paragraphs>1</Paragraphs>
  <ScaleCrop>false</ScaleCrop>
  <LinksUpToDate>false</LinksUpToDate>
  <CharactersWithSpaces>908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2017-11-19T03:22:00Z</dcterms:created>
  <dc:creator>rongyan</dc:creator>
  <cp:lastModifiedBy>命运G</cp:lastModifiedBy>
  <dcterms:modified xsi:type="dcterms:W3CDTF">2018-01-16T01:12:53Z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