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7"/>
          <w:rFonts w:hint="eastAsia" w:ascii="宋体" w:hAnsi="宋体" w:eastAsia="宋体" w:cs="宋体"/>
          <w:b/>
          <w:bCs w:val="0"/>
          <w:color w:val="0000FF"/>
          <w:kern w:val="2"/>
          <w:sz w:val="36"/>
          <w:szCs w:val="36"/>
          <w:lang w:val="en-US" w:eastAsia="zh-CN" w:bidi="ar-SA"/>
        </w:rPr>
        <w:t>2022考研政治大纲</w:t>
      </w:r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思修删减知识点解析</w:t>
      </w:r>
      <w:bookmarkEnd w:id="0"/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思修与法基部分的一个实质性变动在第六章第六节，“我国宪法法律规定的基本权利”由原来的5小点变成6小点，原来的第</w:t>
      </w:r>
      <w:r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⑤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小点“宗教信仰及文化权利”拆分成2个点“</w:t>
      </w:r>
      <w:r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⑤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宗教信仰自由；</w:t>
      </w:r>
      <w:r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⑥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文化教育权利”，对于这一实质性变动，以客观题来考查的概论比较大。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3312"/>
        <w:gridCol w:w="3472"/>
        <w:gridCol w:w="2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2022年大纲</w:t>
            </w:r>
          </w:p>
        </w:tc>
        <w:tc>
          <w:tcPr>
            <w:tcW w:w="162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2021年大纲</w:t>
            </w:r>
          </w:p>
        </w:tc>
        <w:tc>
          <w:tcPr>
            <w:tcW w:w="12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4"/>
                <w:lang w:val="en-US" w:eastAsia="zh-CN" w:bidi="ar-S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第六节</w:t>
            </w:r>
          </w:p>
        </w:tc>
        <w:tc>
          <w:tcPr>
            <w:tcW w:w="155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六、依法行使权利与履行义务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2.依法行使法律权利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（1）我国宪法法律规定的基本权利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政治权利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人身权利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财产权利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社会经济权利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宗教信仰自由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⑥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文化教育权利</w:t>
            </w:r>
          </w:p>
        </w:tc>
        <w:tc>
          <w:tcPr>
            <w:tcW w:w="1625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六、依法行使权利与履行义务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2.依法行使法律权利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（1）我国宪法法律规定的基本权利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政治权利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人身权利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财产权利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④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社会经济权利</w:t>
            </w:r>
            <w:r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⑤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宗教信仰及文化权利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  <w:t>实质性变动：5点变成6点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double" w:color="auto" w:sz="8" w:space="1"/>
      </w:pBdr>
      <w:tabs>
        <w:tab w:val="left" w:pos="2451"/>
        <w:tab w:val="right" w:pos="8426"/>
      </w:tabs>
      <w:jc w:val="left"/>
    </w:pP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71AB2"/>
    <w:rsid w:val="09671AB2"/>
    <w:rsid w:val="3B2E5AF1"/>
    <w:rsid w:val="3BDC4670"/>
    <w:rsid w:val="3E8B4742"/>
    <w:rsid w:val="450900C8"/>
    <w:rsid w:val="549B3D33"/>
    <w:rsid w:val="5C84681A"/>
    <w:rsid w:val="60891ABD"/>
    <w:rsid w:val="70F1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2021-09-14T14:15:00Z</dcterms:created>
  <dc:creator>校对</dc:creator>
  <cp:lastModifiedBy>命运G</cp:lastModifiedBy>
  <dcterms:modified xsi:type="dcterms:W3CDTF">2021-09-15T07:29:43Z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B04C8F68B5164593AE2F45F3C6F22969</vt:lpwstr>
  </property>
</Properties>
</file>